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56" w:rsidRDefault="003E1003" w:rsidP="00FC4656">
      <w:pPr>
        <w:pStyle w:val="Header"/>
      </w:pPr>
      <w:r>
        <w:tab/>
      </w:r>
      <w:r>
        <w:tab/>
      </w:r>
      <w:r>
        <w:tab/>
      </w:r>
      <w:r>
        <w:tab/>
      </w:r>
      <w:r w:rsidR="00BF6F3A">
        <w:tab/>
      </w:r>
    </w:p>
    <w:p w:rsidR="00FC4656" w:rsidRPr="006920D4" w:rsidRDefault="00FC4656" w:rsidP="00FC4656">
      <w:pPr>
        <w:pStyle w:val="Header"/>
        <w:rPr>
          <w:rFonts w:ascii="Palatino Linotype" w:hAnsi="Palatino Linotype"/>
          <w:b/>
        </w:rPr>
      </w:pPr>
      <w:r w:rsidRPr="006920D4">
        <w:rPr>
          <w:rFonts w:ascii="Palatino Linotype" w:hAnsi="Palatino Linotype"/>
          <w:b/>
        </w:rPr>
        <w:t xml:space="preserve">Employee Name: </w:t>
      </w:r>
      <w:r w:rsidR="00687F3A">
        <w:rPr>
          <w:rFonts w:ascii="Palatino Linotype" w:hAnsi="Palatino Linotype"/>
          <w:b/>
        </w:rPr>
        <w:t xml:space="preserve"> </w:t>
      </w:r>
      <w:sdt>
        <w:sdtPr>
          <w:rPr>
            <w:rFonts w:ascii="Palatino Linotype" w:hAnsi="Palatino Linotype"/>
            <w:b/>
          </w:rPr>
          <w:alias w:val="Name"/>
          <w:tag w:val="Name"/>
          <w:id w:val="1401792493"/>
          <w:placeholder>
            <w:docPart w:val="F1127C0D23B3478C9C34BDE11312BA68"/>
          </w:placeholder>
          <w:showingPlcHdr/>
          <w:text/>
        </w:sdtPr>
        <w:sdtEndPr/>
        <w:sdtContent>
          <w:r w:rsidR="00654696" w:rsidRPr="003E1003">
            <w:rPr>
              <w:rStyle w:val="PlaceholderText"/>
              <w:rFonts w:ascii="Arial" w:hAnsi="Arial" w:cs="Arial"/>
            </w:rPr>
            <w:t xml:space="preserve">Click here to enter </w:t>
          </w:r>
          <w:r w:rsidR="008740A0">
            <w:rPr>
              <w:rStyle w:val="PlaceholderText"/>
              <w:rFonts w:ascii="Arial" w:hAnsi="Arial" w:cs="Arial"/>
            </w:rPr>
            <w:t>employee name</w:t>
          </w:r>
          <w:r w:rsidR="00654696" w:rsidRPr="003E1003">
            <w:rPr>
              <w:rStyle w:val="PlaceholderText"/>
              <w:rFonts w:ascii="Arial" w:hAnsi="Arial" w:cs="Arial"/>
            </w:rPr>
            <w:t>.</w:t>
          </w:r>
        </w:sdtContent>
      </w:sdt>
    </w:p>
    <w:p w:rsidR="00FC4656" w:rsidRPr="006920D4" w:rsidRDefault="00FC4656" w:rsidP="00FC4656">
      <w:pPr>
        <w:pStyle w:val="Header"/>
        <w:rPr>
          <w:rFonts w:ascii="Palatino Linotype" w:hAnsi="Palatino Linotype"/>
          <w:sz w:val="16"/>
          <w:szCs w:val="16"/>
        </w:rPr>
      </w:pPr>
      <w:r w:rsidRPr="006920D4">
        <w:rPr>
          <w:rFonts w:ascii="Palatino Linotype" w:hAnsi="Palatino Linotype"/>
        </w:rPr>
        <w:t xml:space="preserve"> </w:t>
      </w:r>
    </w:p>
    <w:p w:rsidR="00FC4656" w:rsidRPr="006920D4" w:rsidRDefault="00FC4656" w:rsidP="00687F3A">
      <w:pPr>
        <w:pStyle w:val="Header"/>
        <w:ind w:left="675" w:hanging="675"/>
        <w:rPr>
          <w:rFonts w:ascii="Palatino Linotype" w:hAnsi="Palatino Linotype"/>
        </w:rPr>
      </w:pPr>
      <w:r w:rsidRPr="006920D4">
        <w:rPr>
          <w:rFonts w:ascii="Palatino Linotype" w:hAnsi="Palatino Linotype"/>
          <w:b/>
        </w:rPr>
        <w:t>Notes:</w:t>
      </w:r>
      <w:r>
        <w:rPr>
          <w:rFonts w:ascii="Palatino Linotype" w:hAnsi="Palatino Linotype"/>
          <w:b/>
        </w:rPr>
        <w:tab/>
      </w:r>
      <w:r w:rsidRPr="00193C09">
        <w:rPr>
          <w:rFonts w:ascii="Palatino Linotype" w:hAnsi="Palatino Linotype"/>
        </w:rPr>
        <w:t>Performance evaluations for URA-AFT employees eligible for the Staff Compensation Program (SCP) must be completed by April 30 of each fiscal year.</w:t>
      </w:r>
      <w:r w:rsidR="00687F3A">
        <w:rPr>
          <w:rFonts w:ascii="Palatino Linotype" w:hAnsi="Palatino Linotype"/>
        </w:rPr>
        <w:t xml:space="preserve">  </w:t>
      </w:r>
      <w:r w:rsidRPr="006920D4">
        <w:rPr>
          <w:rFonts w:ascii="Palatino Linotype" w:hAnsi="Palatino Linotype"/>
        </w:rPr>
        <w:t>For more detailed instructions, see the UHR website (</w:t>
      </w:r>
      <w:r w:rsidRPr="00112B24">
        <w:rPr>
          <w:rFonts w:ascii="Palatino Linotype" w:hAnsi="Palatino Linotype"/>
        </w:rPr>
        <w:t>http://uhr.rutgers.edu</w:t>
      </w:r>
      <w:r>
        <w:rPr>
          <w:rFonts w:ascii="Palatino Linotype" w:hAnsi="Palatino Linotype"/>
        </w:rPr>
        <w:t>/)</w:t>
      </w:r>
      <w:r w:rsidRPr="006920D4">
        <w:rPr>
          <w:rFonts w:ascii="Palatino Linotype" w:hAnsi="Palatino Linotype"/>
        </w:rPr>
        <w:t xml:space="preserve"> or call </w:t>
      </w:r>
      <w:r w:rsidR="00560990">
        <w:rPr>
          <w:rFonts w:ascii="Palatino Linotype" w:hAnsi="Palatino Linotype"/>
        </w:rPr>
        <w:t>848</w:t>
      </w:r>
      <w:r w:rsidRPr="006920D4">
        <w:rPr>
          <w:rFonts w:ascii="Palatino Linotype" w:hAnsi="Palatino Linotype"/>
        </w:rPr>
        <w:t>-932-3020</w:t>
      </w:r>
      <w:r>
        <w:rPr>
          <w:rFonts w:ascii="Palatino Linotype" w:hAnsi="Palatino Linotype"/>
        </w:rPr>
        <w:t xml:space="preserve"> and ask to speak to an HR Consultant</w:t>
      </w:r>
      <w:r w:rsidRPr="006920D4">
        <w:rPr>
          <w:rFonts w:ascii="Palatino Linotype" w:hAnsi="Palatino Linotype"/>
        </w:rPr>
        <w:t>.</w:t>
      </w:r>
    </w:p>
    <w:p w:rsidR="00FC4656" w:rsidRPr="006920D4" w:rsidRDefault="00FC4656" w:rsidP="00FC4656">
      <w:pPr>
        <w:pStyle w:val="BodyText"/>
        <w:pBdr>
          <w:bottom w:val="single" w:sz="12" w:space="1" w:color="auto"/>
        </w:pBdr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BodyText"/>
        <w:rPr>
          <w:rFonts w:ascii="Palatino Linotype" w:hAnsi="Palatino Linotype"/>
          <w:sz w:val="16"/>
          <w:szCs w:val="16"/>
        </w:rPr>
      </w:pPr>
    </w:p>
    <w:p w:rsidR="00FC4656" w:rsidRPr="006920D4" w:rsidRDefault="00FC4656" w:rsidP="00FC4656">
      <w:pPr>
        <w:pStyle w:val="Heading2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SECTION 1: APPRAISAL MATRIX</w:t>
      </w:r>
    </w:p>
    <w:p w:rsidR="00FC4656" w:rsidRPr="006920D4" w:rsidRDefault="00FC4656" w:rsidP="00FC4656">
      <w:pPr>
        <w:rPr>
          <w:rFonts w:ascii="Palatino Linotype" w:hAnsi="Palatino Linotype"/>
          <w:sz w:val="16"/>
          <w:szCs w:val="16"/>
        </w:rPr>
      </w:pPr>
    </w:p>
    <w:p w:rsidR="00FC4656" w:rsidRPr="006920D4" w:rsidRDefault="00FC4656" w:rsidP="00FC4656">
      <w:pPr>
        <w:widowControl w:val="0"/>
        <w:numPr>
          <w:ilvl w:val="0"/>
          <w:numId w:val="1"/>
        </w:numPr>
        <w:tabs>
          <w:tab w:val="left" w:pos="360"/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List the three to five </w:t>
      </w:r>
      <w:r w:rsidRPr="006920D4">
        <w:rPr>
          <w:rFonts w:ascii="Palatino Linotype" w:hAnsi="Palatino Linotype"/>
          <w:b/>
          <w:sz w:val="20"/>
        </w:rPr>
        <w:t>Key Duties (</w:t>
      </w:r>
      <w:r w:rsidRPr="006920D4">
        <w:rPr>
          <w:rFonts w:ascii="Palatino Linotype" w:hAnsi="Palatino Linotype"/>
          <w:sz w:val="20"/>
        </w:rPr>
        <w:t>use</w:t>
      </w:r>
      <w:r w:rsidRPr="006920D4">
        <w:rPr>
          <w:rFonts w:ascii="Palatino Linotype" w:hAnsi="Palatino Linotype"/>
          <w:b/>
          <w:sz w:val="20"/>
        </w:rPr>
        <w:t xml:space="preserve"> </w:t>
      </w:r>
      <w:r w:rsidRPr="006920D4">
        <w:rPr>
          <w:rFonts w:ascii="Palatino Linotype" w:hAnsi="Palatino Linotype"/>
          <w:sz w:val="20"/>
        </w:rPr>
        <w:t>a word or short phrase to describe the duty) of the position.</w:t>
      </w:r>
    </w:p>
    <w:p w:rsidR="00FC4656" w:rsidRPr="006920D4" w:rsidRDefault="00FC4656" w:rsidP="00FC4656">
      <w:pPr>
        <w:widowControl w:val="0"/>
        <w:numPr>
          <w:ilvl w:val="0"/>
          <w:numId w:val="1"/>
        </w:numPr>
        <w:tabs>
          <w:tab w:val="left" w:pos="360"/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Indicate the</w:t>
      </w:r>
      <w:r w:rsidRPr="006920D4">
        <w:rPr>
          <w:rFonts w:ascii="Palatino Linotype" w:hAnsi="Palatino Linotype"/>
          <w:b/>
          <w:sz w:val="20"/>
        </w:rPr>
        <w:t xml:space="preserve"> priority percentage</w:t>
      </w:r>
      <w:r w:rsidRPr="006920D4">
        <w:rPr>
          <w:rFonts w:ascii="Palatino Linotype" w:hAnsi="Palatino Linotype"/>
          <w:sz w:val="20"/>
        </w:rPr>
        <w:t xml:space="preserve"> for each duty (should total 100%).</w:t>
      </w:r>
    </w:p>
    <w:p w:rsidR="00FC4656" w:rsidRPr="006920D4" w:rsidRDefault="00FC4656" w:rsidP="00FC4656">
      <w:pPr>
        <w:widowControl w:val="0"/>
        <w:numPr>
          <w:ilvl w:val="0"/>
          <w:numId w:val="1"/>
        </w:numPr>
        <w:tabs>
          <w:tab w:val="left" w:pos="360"/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b/>
          <w:sz w:val="20"/>
        </w:rPr>
        <w:t>Appraise each duty</w:t>
      </w:r>
      <w:r w:rsidRPr="006920D4">
        <w:rPr>
          <w:rFonts w:ascii="Palatino Linotype" w:hAnsi="Palatino Linotype"/>
          <w:sz w:val="20"/>
        </w:rPr>
        <w:t xml:space="preserve"> in Sections 3 &amp; 4 (the following page), then </w:t>
      </w:r>
      <w:r w:rsidRPr="006920D4">
        <w:rPr>
          <w:rFonts w:ascii="Palatino Linotype" w:hAnsi="Palatino Linotype"/>
          <w:b/>
          <w:sz w:val="20"/>
        </w:rPr>
        <w:t>transcribe the rating</w:t>
      </w:r>
      <w:r w:rsidRPr="006920D4">
        <w:rPr>
          <w:rFonts w:ascii="Palatino Linotype" w:hAnsi="Palatino Linotype"/>
          <w:sz w:val="20"/>
        </w:rPr>
        <w:t xml:space="preserve"> to the column below</w:t>
      </w:r>
      <w:r w:rsidRPr="006920D4">
        <w:rPr>
          <w:rFonts w:ascii="Palatino Linotype" w:hAnsi="Palatino Linotype"/>
          <w:i/>
          <w:sz w:val="20"/>
        </w:rPr>
        <w:t>.</w:t>
      </w:r>
      <w:r w:rsidRPr="006920D4">
        <w:rPr>
          <w:rFonts w:ascii="Palatino Linotype" w:hAnsi="Palatino Linotype"/>
          <w:sz w:val="20"/>
        </w:rPr>
        <w:t xml:space="preserve"> </w:t>
      </w:r>
    </w:p>
    <w:p w:rsidR="00FC4656" w:rsidRPr="006920D4" w:rsidRDefault="00FC4656" w:rsidP="00FC4656">
      <w:pPr>
        <w:pStyle w:val="BodyText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350"/>
        <w:gridCol w:w="1196"/>
      </w:tblGrid>
      <w:tr w:rsidR="004C6078" w:rsidRPr="004C6078" w:rsidTr="00584E94">
        <w:trPr>
          <w:trHeight w:val="260"/>
        </w:trPr>
        <w:tc>
          <w:tcPr>
            <w:tcW w:w="8838" w:type="dxa"/>
          </w:tcPr>
          <w:p w:rsidR="004C6078" w:rsidRPr="004C6078" w:rsidRDefault="004C6078" w:rsidP="00874981">
            <w:pPr>
              <w:widowControl w:val="0"/>
              <w:rPr>
                <w:rFonts w:ascii="Palatino Linotype" w:hAnsi="Palatino Linotype"/>
                <w:b/>
                <w:sz w:val="20"/>
              </w:rPr>
            </w:pPr>
            <w:r w:rsidRPr="004C6078">
              <w:rPr>
                <w:rFonts w:ascii="Palatino Linotype" w:hAnsi="Palatino Linotype"/>
                <w:b/>
                <w:sz w:val="20"/>
                <w:u w:val="single"/>
              </w:rPr>
              <w:t>Key Duties</w:t>
            </w:r>
          </w:p>
        </w:tc>
        <w:tc>
          <w:tcPr>
            <w:tcW w:w="1350" w:type="dxa"/>
          </w:tcPr>
          <w:p w:rsidR="004C6078" w:rsidRPr="00584E94" w:rsidRDefault="00BB2CD2" w:rsidP="00874981">
            <w:pPr>
              <w:widowControl w:val="0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584E94">
              <w:rPr>
                <w:rFonts w:ascii="Palatino Linotype" w:hAnsi="Palatino Linotype"/>
                <w:b/>
                <w:sz w:val="20"/>
                <w:u w:val="single"/>
              </w:rPr>
              <w:t>Priority</w:t>
            </w:r>
          </w:p>
        </w:tc>
        <w:tc>
          <w:tcPr>
            <w:tcW w:w="1196" w:type="dxa"/>
          </w:tcPr>
          <w:p w:rsidR="004C6078" w:rsidRPr="00584E94" w:rsidRDefault="00BB2CD2" w:rsidP="00874981">
            <w:pPr>
              <w:widowControl w:val="0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584E94">
              <w:rPr>
                <w:rFonts w:ascii="Palatino Linotype" w:hAnsi="Palatino Linotype"/>
                <w:b/>
                <w:sz w:val="20"/>
                <w:u w:val="single"/>
              </w:rPr>
              <w:t>Rating</w:t>
            </w:r>
          </w:p>
        </w:tc>
      </w:tr>
      <w:tr w:rsidR="004C6078" w:rsidRPr="004C6078" w:rsidTr="00584E94">
        <w:trPr>
          <w:trHeight w:val="273"/>
        </w:trPr>
        <w:tc>
          <w:tcPr>
            <w:tcW w:w="8838" w:type="dxa"/>
          </w:tcPr>
          <w:p w:rsidR="004C6078" w:rsidRPr="004C6078" w:rsidRDefault="00BB2CD2" w:rsidP="00584E94">
            <w:pPr>
              <w:pStyle w:val="BodyText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Teaches limited resource target audiences, according to specific program qualifications </w:t>
            </w:r>
            <w:r w:rsidR="00584E94">
              <w:rPr>
                <w:rFonts w:ascii="Palatino Linotype" w:hAnsi="Palatino Linotype"/>
                <w:sz w:val="16"/>
                <w:szCs w:val="16"/>
              </w:rPr>
              <w:t>and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guidelines, using pre-approved lessons and/or curricula while maintaining </w:t>
            </w:r>
            <w:proofErr w:type="gramStart"/>
            <w:r>
              <w:rPr>
                <w:rFonts w:ascii="Palatino Linotype" w:hAnsi="Palatino Linotype"/>
                <w:sz w:val="16"/>
                <w:szCs w:val="16"/>
              </w:rPr>
              <w:t xml:space="preserve">a  </w:t>
            </w:r>
            <w:r w:rsidR="00584E94">
              <w:rPr>
                <w:rFonts w:ascii="Palatino Linotype" w:hAnsi="Palatino Linotype"/>
                <w:sz w:val="16"/>
                <w:szCs w:val="16"/>
              </w:rPr>
              <w:t>p</w:t>
            </w:r>
            <w:r>
              <w:rPr>
                <w:rFonts w:ascii="Palatino Linotype" w:hAnsi="Palatino Linotype"/>
                <w:sz w:val="16"/>
                <w:szCs w:val="16"/>
              </w:rPr>
              <w:t>rofessional</w:t>
            </w:r>
            <w:proofErr w:type="gramEnd"/>
            <w:r>
              <w:rPr>
                <w:rFonts w:ascii="Palatino Linotype" w:hAnsi="Palatino Linotype"/>
                <w:sz w:val="16"/>
                <w:szCs w:val="16"/>
              </w:rPr>
              <w:t xml:space="preserve"> demeanor and maintaining confidentiality at all times.</w:t>
            </w:r>
            <w:r w:rsidR="00584E94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1350" w:type="dxa"/>
          </w:tcPr>
          <w:p w:rsidR="004C6078" w:rsidRPr="004C6078" w:rsidRDefault="00BB2CD2" w:rsidP="00874981">
            <w:pPr>
              <w:pStyle w:val="BodyTex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60%</w:t>
            </w:r>
          </w:p>
        </w:tc>
        <w:sdt>
          <w:sdtPr>
            <w:rPr>
              <w:rFonts w:ascii="Palatino Linotype" w:hAnsi="Palatino Linotype"/>
              <w:sz w:val="16"/>
              <w:szCs w:val="16"/>
            </w:rPr>
            <w:alias w:val="Rating"/>
            <w:tag w:val="Rating"/>
            <w:id w:val="-742100706"/>
            <w:placeholder>
              <w:docPart w:val="600019AC7ED34B688B828C794635D895"/>
            </w:placeholder>
            <w:showingPlcHdr/>
            <w:dropDownList>
              <w:listItem w:value="Choose an item."/>
              <w:listItem w:displayText="Meets" w:value="Meets"/>
              <w:listItem w:displayText="Does Not Meet" w:value="Does Not Meet"/>
            </w:dropDownList>
          </w:sdtPr>
          <w:sdtEndPr/>
          <w:sdtContent>
            <w:tc>
              <w:tcPr>
                <w:tcW w:w="1196" w:type="dxa"/>
              </w:tcPr>
              <w:p w:rsidR="004C6078" w:rsidRPr="004C6078" w:rsidRDefault="00584E94" w:rsidP="00874981">
                <w:pPr>
                  <w:pStyle w:val="BodyText"/>
                  <w:rPr>
                    <w:rFonts w:ascii="Palatino Linotype" w:hAnsi="Palatino Linotype"/>
                    <w:sz w:val="16"/>
                    <w:szCs w:val="16"/>
                  </w:rPr>
                </w:pPr>
                <w:r w:rsidRPr="00CE170C">
                  <w:rPr>
                    <w:rStyle w:val="PlaceholderText"/>
                  </w:rPr>
                  <w:t>Choose</w:t>
                </w:r>
                <w:r w:rsidR="008740A0">
                  <w:rPr>
                    <w:rStyle w:val="PlaceholderText"/>
                  </w:rPr>
                  <w:t xml:space="preserve"> item</w:t>
                </w:r>
                <w:r w:rsidRPr="00CE170C">
                  <w:rPr>
                    <w:rStyle w:val="PlaceholderText"/>
                  </w:rPr>
                  <w:t xml:space="preserve"> </w:t>
                </w:r>
                <w:r w:rsidR="008740A0">
                  <w:rPr>
                    <w:rStyle w:val="PlaceholderText"/>
                  </w:rPr>
                  <w:t>from list</w:t>
                </w:r>
                <w:r w:rsidRPr="00CE170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4E94" w:rsidRPr="004C6078" w:rsidTr="00584E94">
        <w:trPr>
          <w:trHeight w:val="273"/>
        </w:trPr>
        <w:tc>
          <w:tcPr>
            <w:tcW w:w="8838" w:type="dxa"/>
          </w:tcPr>
          <w:p w:rsidR="00584E94" w:rsidRDefault="00584E94" w:rsidP="00BB2CD2">
            <w:pPr>
              <w:pStyle w:val="BodyText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Accurately and neatly completes assigned paperwork in a timely fashion.</w:t>
            </w:r>
          </w:p>
        </w:tc>
        <w:tc>
          <w:tcPr>
            <w:tcW w:w="1350" w:type="dxa"/>
          </w:tcPr>
          <w:p w:rsidR="00584E94" w:rsidRDefault="00584E94" w:rsidP="00874981">
            <w:pPr>
              <w:pStyle w:val="BodyTex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20%</w:t>
            </w:r>
          </w:p>
        </w:tc>
        <w:sdt>
          <w:sdtPr>
            <w:rPr>
              <w:rFonts w:ascii="Palatino Linotype" w:hAnsi="Palatino Linotype"/>
              <w:sz w:val="16"/>
              <w:szCs w:val="16"/>
            </w:rPr>
            <w:alias w:val="Rating"/>
            <w:tag w:val="Rating"/>
            <w:id w:val="1134749808"/>
            <w:placeholder>
              <w:docPart w:val="E052F185BBAF4C979AAA993D2A6F51A2"/>
            </w:placeholder>
            <w:showingPlcHdr/>
            <w:dropDownList>
              <w:listItem w:value="Choose an item."/>
              <w:listItem w:displayText="Meets" w:value="Meets"/>
              <w:listItem w:displayText="Does Not Meet" w:value="Does Not Meet"/>
            </w:dropDownList>
          </w:sdtPr>
          <w:sdtEndPr/>
          <w:sdtContent>
            <w:tc>
              <w:tcPr>
                <w:tcW w:w="1196" w:type="dxa"/>
              </w:tcPr>
              <w:p w:rsidR="00584E94" w:rsidRDefault="00584E94" w:rsidP="008740A0">
                <w:pPr>
                  <w:pStyle w:val="BodyText"/>
                  <w:rPr>
                    <w:rFonts w:ascii="Palatino Linotype" w:hAnsi="Palatino Linotype"/>
                    <w:sz w:val="16"/>
                    <w:szCs w:val="16"/>
                  </w:rPr>
                </w:pPr>
                <w:r w:rsidRPr="00CE170C">
                  <w:rPr>
                    <w:rStyle w:val="PlaceholderText"/>
                  </w:rPr>
                  <w:t>Choose item</w:t>
                </w:r>
                <w:r w:rsidR="008740A0">
                  <w:rPr>
                    <w:rStyle w:val="PlaceholderText"/>
                  </w:rPr>
                  <w:t xml:space="preserve"> from list</w:t>
                </w:r>
                <w:r w:rsidRPr="00CE170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4E94" w:rsidRPr="004C6078" w:rsidTr="00584E94">
        <w:trPr>
          <w:trHeight w:val="273"/>
        </w:trPr>
        <w:tc>
          <w:tcPr>
            <w:tcW w:w="8838" w:type="dxa"/>
          </w:tcPr>
          <w:p w:rsidR="00584E94" w:rsidRDefault="00584E94" w:rsidP="00BB2CD2">
            <w:pPr>
              <w:pStyle w:val="BodyText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Maximizes collaboration among agency staff, select class participants, and volunteers.</w:t>
            </w:r>
          </w:p>
        </w:tc>
        <w:tc>
          <w:tcPr>
            <w:tcW w:w="1350" w:type="dxa"/>
          </w:tcPr>
          <w:p w:rsidR="00584E94" w:rsidRDefault="00584E94" w:rsidP="00874981">
            <w:pPr>
              <w:pStyle w:val="BodyTex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10%</w:t>
            </w:r>
          </w:p>
        </w:tc>
        <w:sdt>
          <w:sdtPr>
            <w:rPr>
              <w:rFonts w:ascii="Palatino Linotype" w:hAnsi="Palatino Linotype"/>
              <w:sz w:val="16"/>
              <w:szCs w:val="16"/>
            </w:rPr>
            <w:alias w:val="Rating"/>
            <w:tag w:val="Rating"/>
            <w:id w:val="-1893809375"/>
            <w:placeholder>
              <w:docPart w:val="A35E0848A00A4C9A88B0B841FFC21267"/>
            </w:placeholder>
            <w:showingPlcHdr/>
            <w:dropDownList>
              <w:listItem w:value="Choose an item."/>
              <w:listItem w:displayText="Meets" w:value="Meets"/>
              <w:listItem w:displayText="Does Not Meet" w:value="Does Not Meet"/>
            </w:dropDownList>
          </w:sdtPr>
          <w:sdtEndPr/>
          <w:sdtContent>
            <w:tc>
              <w:tcPr>
                <w:tcW w:w="1196" w:type="dxa"/>
              </w:tcPr>
              <w:p w:rsidR="00584E94" w:rsidRDefault="008740A0" w:rsidP="00874981">
                <w:pPr>
                  <w:pStyle w:val="BodyText"/>
                  <w:rPr>
                    <w:rFonts w:ascii="Palatino Linotype" w:hAnsi="Palatino Linotype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Choose </w:t>
                </w:r>
                <w:r w:rsidR="00584E94" w:rsidRPr="00CE170C">
                  <w:rPr>
                    <w:rStyle w:val="PlaceholderText"/>
                  </w:rPr>
                  <w:t xml:space="preserve"> item</w:t>
                </w:r>
                <w:r>
                  <w:rPr>
                    <w:rStyle w:val="PlaceholderText"/>
                  </w:rPr>
                  <w:t xml:space="preserve"> from list</w:t>
                </w:r>
                <w:r w:rsidR="00584E94" w:rsidRPr="00CE170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4E94" w:rsidRPr="004C6078" w:rsidTr="00584E94">
        <w:trPr>
          <w:trHeight w:val="273"/>
        </w:trPr>
        <w:tc>
          <w:tcPr>
            <w:tcW w:w="8838" w:type="dxa"/>
          </w:tcPr>
          <w:p w:rsidR="00584E94" w:rsidRDefault="00584E94" w:rsidP="00BB2CD2">
            <w:pPr>
              <w:pStyle w:val="BodyText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Other duties, as assigned.</w:t>
            </w:r>
          </w:p>
        </w:tc>
        <w:tc>
          <w:tcPr>
            <w:tcW w:w="1350" w:type="dxa"/>
          </w:tcPr>
          <w:p w:rsidR="00584E94" w:rsidRDefault="00584E94" w:rsidP="00874981">
            <w:pPr>
              <w:pStyle w:val="BodyTex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10%</w:t>
            </w:r>
          </w:p>
        </w:tc>
        <w:sdt>
          <w:sdtPr>
            <w:rPr>
              <w:rFonts w:ascii="Palatino Linotype" w:hAnsi="Palatino Linotype"/>
              <w:sz w:val="16"/>
              <w:szCs w:val="16"/>
            </w:rPr>
            <w:alias w:val="Rating"/>
            <w:tag w:val="Rating"/>
            <w:id w:val="-1592080862"/>
            <w:placeholder>
              <w:docPart w:val="A9BAAFA93CF0437BADFF6361ADF75F7E"/>
            </w:placeholder>
            <w:showingPlcHdr/>
            <w:dropDownList>
              <w:listItem w:value="Choose an item."/>
              <w:listItem w:displayText="Meets" w:value="Meets"/>
              <w:listItem w:displayText="Does Not Meet" w:value="Does Not Meet"/>
            </w:dropDownList>
          </w:sdtPr>
          <w:sdtEndPr/>
          <w:sdtContent>
            <w:tc>
              <w:tcPr>
                <w:tcW w:w="1196" w:type="dxa"/>
              </w:tcPr>
              <w:p w:rsidR="00584E94" w:rsidRDefault="008740A0" w:rsidP="00874981">
                <w:pPr>
                  <w:pStyle w:val="BodyText"/>
                  <w:rPr>
                    <w:rFonts w:ascii="Palatino Linotype" w:hAnsi="Palatino Linotype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Choose </w:t>
                </w:r>
                <w:r w:rsidR="00584E94" w:rsidRPr="00CE170C">
                  <w:rPr>
                    <w:rStyle w:val="PlaceholderText"/>
                  </w:rPr>
                  <w:t xml:space="preserve"> item</w:t>
                </w:r>
                <w:r>
                  <w:rPr>
                    <w:rStyle w:val="PlaceholderText"/>
                  </w:rPr>
                  <w:t xml:space="preserve"> from list</w:t>
                </w:r>
                <w:r w:rsidR="00584E94" w:rsidRPr="00CE170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C6078" w:rsidRDefault="004C6078" w:rsidP="00FC4656">
      <w:pPr>
        <w:pStyle w:val="BodyText"/>
        <w:jc w:val="center"/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pStyle w:val="BodyText"/>
        <w:jc w:val="center"/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>SECTION 2: OVERALL ASSESSMENT</w:t>
      </w:r>
    </w:p>
    <w:p w:rsidR="00FC4656" w:rsidRPr="006920D4" w:rsidRDefault="00FC4656" w:rsidP="00FC4656">
      <w:pPr>
        <w:pStyle w:val="BodyText"/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FC4656" w:rsidRPr="006920D4" w:rsidRDefault="00FC4656" w:rsidP="00FC4656">
      <w:pPr>
        <w:pStyle w:val="BodyText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Based upon the appraisal rating for each key duty </w:t>
      </w:r>
      <w:r w:rsidRPr="006920D4">
        <w:rPr>
          <w:rFonts w:ascii="Palatino Linotype" w:hAnsi="Palatino Linotype"/>
          <w:sz w:val="20"/>
          <w:u w:val="single"/>
        </w:rPr>
        <w:t>and</w:t>
      </w:r>
      <w:r w:rsidRPr="006920D4">
        <w:rPr>
          <w:rFonts w:ascii="Palatino Linotype" w:hAnsi="Palatino Linotype"/>
          <w:sz w:val="20"/>
        </w:rPr>
        <w:t xml:space="preserve"> its priority level, </w:t>
      </w:r>
      <w:proofErr w:type="gramStart"/>
      <w:r w:rsidRPr="006920D4">
        <w:rPr>
          <w:rFonts w:ascii="Palatino Linotype" w:hAnsi="Palatino Linotype"/>
          <w:sz w:val="20"/>
        </w:rPr>
        <w:t>indicate the employee’s</w:t>
      </w:r>
      <w:proofErr w:type="gramEnd"/>
      <w:r w:rsidRPr="006920D4">
        <w:rPr>
          <w:rFonts w:ascii="Palatino Linotype" w:hAnsi="Palatino Linotype"/>
          <w:sz w:val="20"/>
        </w:rPr>
        <w:t xml:space="preserve"> overall appr</w:t>
      </w:r>
      <w:r>
        <w:rPr>
          <w:rFonts w:ascii="Palatino Linotype" w:hAnsi="Palatino Linotype"/>
          <w:sz w:val="20"/>
        </w:rPr>
        <w:t xml:space="preserve">aisal rating which reflects his or </w:t>
      </w:r>
      <w:r w:rsidRPr="006920D4">
        <w:rPr>
          <w:rFonts w:ascii="Palatino Linotype" w:hAnsi="Palatino Linotype"/>
          <w:sz w:val="20"/>
        </w:rPr>
        <w:t>her performance during the past year by checking one of the categories below. Use the following rating scale and provide comments to explain your rating. (Check only one.)</w:t>
      </w:r>
    </w:p>
    <w:p w:rsidR="00FC4656" w:rsidRPr="006920D4" w:rsidRDefault="00FC4656" w:rsidP="00FC4656">
      <w:pPr>
        <w:pStyle w:val="BodyText"/>
        <w:rPr>
          <w:rFonts w:ascii="Palatino Linotype" w:hAnsi="Palatino Linotype"/>
          <w:sz w:val="16"/>
          <w:szCs w:val="16"/>
        </w:rPr>
      </w:pPr>
    </w:p>
    <w:p w:rsidR="00FC4656" w:rsidRPr="006920D4" w:rsidRDefault="00B63821" w:rsidP="00C53ADD">
      <w:pPr>
        <w:pStyle w:val="TxBrp4"/>
        <w:tabs>
          <w:tab w:val="left" w:pos="360"/>
        </w:tabs>
        <w:spacing w:line="240" w:lineRule="auto"/>
        <w:ind w:left="0" w:firstLine="0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24000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roofErr w:type="gramStart"/>
      <w:r w:rsidR="00FC4656" w:rsidRPr="006920D4">
        <w:rPr>
          <w:rFonts w:ascii="Palatino Linotype" w:hAnsi="Palatino Linotype"/>
          <w:b/>
          <w:sz w:val="20"/>
        </w:rPr>
        <w:t>Meets Standards.</w:t>
      </w:r>
      <w:proofErr w:type="gramEnd"/>
      <w:r w:rsidR="00FC4656" w:rsidRPr="006920D4">
        <w:rPr>
          <w:rFonts w:ascii="Palatino Linotype" w:hAnsi="Palatino Linotype"/>
          <w:sz w:val="20"/>
        </w:rPr>
        <w:t xml:space="preserve"> This rating encompasses a wide range of performance from employees satisfactorily meeting job expectations to making exceptional contributions in advancing the objectives of their departments and/or the university</w:t>
      </w:r>
      <w:r w:rsidR="00FC4656">
        <w:rPr>
          <w:rFonts w:ascii="Palatino Linotype" w:hAnsi="Palatino Linotype"/>
          <w:sz w:val="20"/>
        </w:rPr>
        <w:t xml:space="preserve">.  </w:t>
      </w:r>
    </w:p>
    <w:p w:rsidR="00FC4656" w:rsidRPr="006920D4" w:rsidRDefault="00FC4656" w:rsidP="00FC4656">
      <w:pPr>
        <w:numPr>
          <w:ilvl w:val="12"/>
          <w:numId w:val="0"/>
        </w:numPr>
        <w:tabs>
          <w:tab w:val="left" w:pos="368"/>
        </w:tabs>
        <w:spacing w:line="226" w:lineRule="exact"/>
        <w:rPr>
          <w:rFonts w:ascii="Palatino Linotype" w:hAnsi="Palatino Linotype"/>
          <w:b/>
          <w:sz w:val="16"/>
          <w:szCs w:val="16"/>
        </w:rPr>
      </w:pPr>
    </w:p>
    <w:p w:rsidR="00FC4656" w:rsidRPr="006920D4" w:rsidRDefault="00B63821" w:rsidP="00C53ADD">
      <w:pPr>
        <w:pStyle w:val="TxBrp4"/>
        <w:tabs>
          <w:tab w:val="left" w:pos="360"/>
        </w:tabs>
        <w:spacing w:line="240" w:lineRule="auto"/>
        <w:ind w:left="0" w:firstLine="0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-18968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roofErr w:type="gramStart"/>
      <w:r w:rsidR="00FC4656" w:rsidRPr="006920D4">
        <w:rPr>
          <w:rFonts w:ascii="Palatino Linotype" w:hAnsi="Palatino Linotype"/>
          <w:b/>
          <w:sz w:val="20"/>
        </w:rPr>
        <w:t>Does Not Meet Standards.</w:t>
      </w:r>
      <w:proofErr w:type="gramEnd"/>
      <w:r w:rsidR="00FC4656" w:rsidRPr="006920D4">
        <w:rPr>
          <w:rFonts w:ascii="Palatino Linotype" w:hAnsi="Palatino Linotype"/>
          <w:b/>
          <w:sz w:val="20"/>
        </w:rPr>
        <w:t xml:space="preserve"> </w:t>
      </w:r>
      <w:r w:rsidR="00FC4656" w:rsidRPr="006920D4">
        <w:rPr>
          <w:rFonts w:ascii="Palatino Linotype" w:hAnsi="Palatino Linotype"/>
          <w:sz w:val="20"/>
        </w:rPr>
        <w:t xml:space="preserve">Employees who do not satisfactorily meet job expectations and </w:t>
      </w:r>
      <w:r w:rsidR="00FC4656" w:rsidRPr="006920D4">
        <w:rPr>
          <w:rFonts w:ascii="Palatino Linotype" w:hAnsi="Palatino Linotype"/>
          <w:b/>
          <w:sz w:val="20"/>
        </w:rPr>
        <w:t>overall</w:t>
      </w:r>
      <w:r w:rsidR="00FC4656" w:rsidRPr="006920D4">
        <w:rPr>
          <w:rFonts w:ascii="Palatino Linotype" w:hAnsi="Palatino Linotype"/>
          <w:sz w:val="20"/>
        </w:rPr>
        <w:t xml:space="preserve"> do not consistently perform their assigned responsibilities adequately will be given this </w:t>
      </w:r>
      <w:r w:rsidR="00FC4656">
        <w:rPr>
          <w:rFonts w:ascii="Palatino Linotype" w:hAnsi="Palatino Linotype"/>
          <w:sz w:val="20"/>
        </w:rPr>
        <w:t>rating</w:t>
      </w:r>
      <w:r w:rsidR="00FC4656" w:rsidRPr="006920D4">
        <w:rPr>
          <w:rFonts w:ascii="Palatino Linotype" w:hAnsi="Palatino Linotype"/>
          <w:sz w:val="20"/>
        </w:rPr>
        <w:t xml:space="preserve">. Employees </w:t>
      </w:r>
      <w:r w:rsidR="00FC4656">
        <w:rPr>
          <w:rFonts w:ascii="Palatino Linotype" w:hAnsi="Palatino Linotype"/>
          <w:sz w:val="20"/>
        </w:rPr>
        <w:t xml:space="preserve">who receive this rating </w:t>
      </w:r>
      <w:r w:rsidR="00FC4656" w:rsidRPr="006920D4">
        <w:rPr>
          <w:rFonts w:ascii="Palatino Linotype" w:hAnsi="Palatino Linotype"/>
          <w:sz w:val="20"/>
        </w:rPr>
        <w:t>will be provided specific guidelines on how to improve performance and will be reevaluated</w:t>
      </w:r>
      <w:r w:rsidR="00FC4656">
        <w:rPr>
          <w:rFonts w:ascii="Palatino Linotype" w:hAnsi="Palatino Linotype"/>
          <w:sz w:val="20"/>
        </w:rPr>
        <w:t xml:space="preserve"> again by October 15 of this year.</w:t>
      </w: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16"/>
          <w:szCs w:val="16"/>
        </w:rPr>
      </w:pPr>
    </w:p>
    <w:p w:rsidR="00FC4656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 xml:space="preserve">Note: Performance in the higher priority duties should have a </w:t>
      </w:r>
      <w:r w:rsidRPr="006920D4">
        <w:rPr>
          <w:rFonts w:ascii="Palatino Linotype" w:hAnsi="Palatino Linotype"/>
          <w:b/>
          <w:sz w:val="20"/>
          <w:u w:val="single"/>
        </w:rPr>
        <w:t>greater impact</w:t>
      </w:r>
      <w:r w:rsidRPr="006920D4">
        <w:rPr>
          <w:rFonts w:ascii="Palatino Linotype" w:hAnsi="Palatino Linotype"/>
          <w:b/>
          <w:sz w:val="20"/>
        </w:rPr>
        <w:t xml:space="preserve"> on the overall assessment than performance in the lower priority areas.</w:t>
      </w:r>
    </w:p>
    <w:p w:rsidR="003E1003" w:rsidRDefault="003E1003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br w:type="page"/>
      </w:r>
    </w:p>
    <w:p w:rsidR="00654696" w:rsidRPr="006920D4" w:rsidRDefault="003E1003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 xml:space="preserve">Employee Name:  </w:t>
      </w:r>
      <w:sdt>
        <w:sdtPr>
          <w:rPr>
            <w:rFonts w:ascii="Palatino Linotype" w:hAnsi="Palatino Linotype"/>
            <w:b/>
          </w:rPr>
          <w:alias w:val="Name"/>
          <w:tag w:val="Name"/>
          <w:id w:val="1942111794"/>
          <w:placeholder>
            <w:docPart w:val="617D20F100594298904E42EF7D3FC3DC"/>
          </w:placeholder>
          <w:showingPlcHdr/>
          <w:text/>
        </w:sdtPr>
        <w:sdtEndPr/>
        <w:sdtContent>
          <w:r w:rsidR="00654696"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="00654696" w:rsidRPr="00CE170C">
            <w:rPr>
              <w:rStyle w:val="PlaceholderText"/>
            </w:rPr>
            <w:t>.</w:t>
          </w:r>
        </w:sdtContent>
      </w:sdt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16"/>
          <w:szCs w:val="16"/>
        </w:rPr>
      </w:pPr>
    </w:p>
    <w:p w:rsidR="00654696" w:rsidRDefault="00FC4656" w:rsidP="0065469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>Comments (add pages as necessary):</w:t>
      </w:r>
    </w:p>
    <w:p w:rsidR="00C060A0" w:rsidRDefault="00C060A0" w:rsidP="00FC4656">
      <w:pPr>
        <w:pStyle w:val="BodyText2"/>
        <w:numPr>
          <w:ilvl w:val="12"/>
          <w:numId w:val="0"/>
        </w:numPr>
        <w:rPr>
          <w:rFonts w:ascii="Palatino Linotype" w:hAnsi="Palatino Linotype"/>
          <w:i w:val="0"/>
        </w:rPr>
      </w:pPr>
    </w:p>
    <w:sdt>
      <w:sdtPr>
        <w:alias w:val="Overall Assessment"/>
        <w:tag w:val="Overall Assessment"/>
        <w:id w:val="148649293"/>
        <w:placeholder>
          <w:docPart w:val="DDB0CC8AC33A4B728FCC3F647A3BB40C"/>
        </w:placeholder>
        <w:showingPlcHdr/>
        <w:text w:multiLine="1"/>
      </w:sdtPr>
      <w:sdtEndPr/>
      <w:sdtContent>
        <w:p w:rsidR="00C060A0" w:rsidRDefault="00C060A0" w:rsidP="00C060A0">
          <w:pPr>
            <w:framePr w:w="10561" w:h="9781" w:hSpace="180" w:wrap="around" w:vAnchor="text" w:hAnchor="page" w:x="766" w:y="14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comments</w:t>
          </w:r>
          <w:r w:rsidRPr="00CE170C">
            <w:rPr>
              <w:rStyle w:val="PlaceholderText"/>
            </w:rPr>
            <w:t>.</w:t>
          </w:r>
        </w:p>
      </w:sdtContent>
    </w:sdt>
    <w:p w:rsidR="00C060A0" w:rsidRDefault="00C060A0" w:rsidP="00FC4656">
      <w:pPr>
        <w:pStyle w:val="BodyText2"/>
        <w:numPr>
          <w:ilvl w:val="12"/>
          <w:numId w:val="0"/>
        </w:numPr>
        <w:rPr>
          <w:rFonts w:ascii="Palatino Linotype" w:hAnsi="Palatino Linotype"/>
          <w:i w:val="0"/>
        </w:rPr>
      </w:pPr>
    </w:p>
    <w:p w:rsidR="00C060A0" w:rsidRDefault="00C060A0" w:rsidP="00FC4656">
      <w:pPr>
        <w:pStyle w:val="BodyText2"/>
        <w:numPr>
          <w:ilvl w:val="12"/>
          <w:numId w:val="0"/>
        </w:numPr>
        <w:rPr>
          <w:rFonts w:ascii="Palatino Linotype" w:hAnsi="Palatino Linotype"/>
          <w:i w:val="0"/>
        </w:rPr>
      </w:pPr>
    </w:p>
    <w:p w:rsidR="003E1003" w:rsidRDefault="003E1003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</w:rPr>
        <w:br w:type="page"/>
      </w:r>
    </w:p>
    <w:p w:rsidR="00FC4656" w:rsidRPr="00C060A0" w:rsidRDefault="00FC4656" w:rsidP="00C060A0">
      <w:pPr>
        <w:rPr>
          <w:rFonts w:ascii="Palatino Linotype" w:hAnsi="Palatino Linotype"/>
          <w:b/>
          <w:sz w:val="20"/>
          <w:szCs w:val="20"/>
        </w:rPr>
      </w:pPr>
      <w:r w:rsidRPr="006920D4">
        <w:rPr>
          <w:rFonts w:ascii="Palatino Linotype" w:hAnsi="Palatino Linotype"/>
        </w:rPr>
        <w:lastRenderedPageBreak/>
        <w:t xml:space="preserve">Employee Name: </w:t>
      </w:r>
      <w:sdt>
        <w:sdtPr>
          <w:rPr>
            <w:rFonts w:ascii="Palatino Linotype" w:hAnsi="Palatino Linotype"/>
            <w:b/>
          </w:rPr>
          <w:alias w:val="Name"/>
          <w:tag w:val="Name"/>
          <w:id w:val="961236849"/>
          <w:placeholder>
            <w:docPart w:val="2C30CE5A104D4E06A68ECABC7E6B8CDB"/>
          </w:placeholder>
          <w:showingPlcHdr/>
          <w:text/>
        </w:sdtPr>
        <w:sdtEndPr/>
        <w:sdtContent>
          <w:r w:rsidR="00C53ADD"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="00C53ADD" w:rsidRPr="00CE170C">
            <w:rPr>
              <w:rStyle w:val="PlaceholderText"/>
            </w:rPr>
            <w:t>.</w:t>
          </w:r>
        </w:sdtContent>
      </w:sdt>
    </w:p>
    <w:p w:rsidR="00654696" w:rsidRDefault="00654696">
      <w:pPr>
        <w:rPr>
          <w:rFonts w:ascii="Palatino Linotype" w:hAnsi="Palatino Linotype"/>
          <w:b/>
          <w:sz w:val="20"/>
          <w:szCs w:val="20"/>
        </w:rPr>
      </w:pPr>
    </w:p>
    <w:p w:rsidR="00FC4656" w:rsidRPr="006920D4" w:rsidRDefault="00FC4656" w:rsidP="00FC4656">
      <w:pPr>
        <w:pStyle w:val="Heading3"/>
        <w:numPr>
          <w:ilvl w:val="12"/>
          <w:numId w:val="0"/>
        </w:numPr>
        <w:rPr>
          <w:rFonts w:ascii="Palatino Linotype" w:hAnsi="Palatino Linotype"/>
          <w:b w:val="0"/>
          <w:sz w:val="20"/>
        </w:rPr>
      </w:pPr>
      <w:r w:rsidRPr="006920D4">
        <w:rPr>
          <w:rFonts w:ascii="Palatino Linotype" w:hAnsi="Palatino Linotype"/>
          <w:sz w:val="20"/>
        </w:rPr>
        <w:t>Key Duty #</w:t>
      </w:r>
      <w:r w:rsidR="00654696">
        <w:rPr>
          <w:rFonts w:ascii="Palatino Linotype" w:hAnsi="Palatino Linotype"/>
          <w:sz w:val="20"/>
        </w:rPr>
        <w:t>1</w:t>
      </w:r>
      <w:r w:rsidRPr="006920D4">
        <w:rPr>
          <w:rFonts w:ascii="Palatino Linotype" w:hAnsi="Palatino Linotype"/>
          <w:sz w:val="20"/>
        </w:rPr>
        <w:t xml:space="preserve">: </w:t>
      </w:r>
      <w:r w:rsidR="00C060A0">
        <w:rPr>
          <w:rFonts w:ascii="Palatino Linotype" w:hAnsi="Palatino Linotype"/>
          <w:sz w:val="20"/>
          <w:u w:val="single"/>
        </w:rPr>
        <w:t>Teaches limited resource target audiences, according to specific program qualifications and guidelines, using pre-approved lessons and/or curricula while maintaining a professional demeanor and confidentiality at all times.</w:t>
      </w: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>Note: Please copy this page for each Key Duty and attach additional pages to the form as necessary.</w:t>
      </w:r>
    </w:p>
    <w:p w:rsidR="00FC4656" w:rsidRPr="006920D4" w:rsidRDefault="00FC4656" w:rsidP="00FC4656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 xml:space="preserve">SECTION 3: PERFORMANCE STANDARDS </w:t>
      </w: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pStyle w:val="BodyText2"/>
        <w:numPr>
          <w:ilvl w:val="12"/>
          <w:numId w:val="0"/>
        </w:numPr>
        <w:rPr>
          <w:rFonts w:ascii="Palatino Linotype" w:hAnsi="Palatino Linotype"/>
          <w:b w:val="0"/>
          <w:i w:val="0"/>
        </w:rPr>
      </w:pPr>
      <w:r w:rsidRPr="006920D4">
        <w:rPr>
          <w:rFonts w:ascii="Palatino Linotype" w:hAnsi="Palatino Linotype"/>
          <w:b w:val="0"/>
          <w:i w:val="0"/>
        </w:rPr>
        <w:t xml:space="preserve">For each key duty, describe the performance expectations for the </w:t>
      </w:r>
      <w:r w:rsidRPr="006920D4">
        <w:rPr>
          <w:rFonts w:ascii="Palatino Linotype" w:hAnsi="Palatino Linotype"/>
          <w:i w:val="0"/>
        </w:rPr>
        <w:t xml:space="preserve">Meets Standards </w:t>
      </w:r>
      <w:r w:rsidRPr="006920D4">
        <w:rPr>
          <w:rFonts w:ascii="Palatino Linotype" w:hAnsi="Palatino Linotype"/>
          <w:b w:val="0"/>
          <w:i w:val="0"/>
        </w:rPr>
        <w:t>level of performance</w:t>
      </w:r>
      <w:r>
        <w:rPr>
          <w:rFonts w:ascii="Palatino Linotype" w:hAnsi="Palatino Linotype"/>
          <w:b w:val="0"/>
          <w:i w:val="0"/>
        </w:rPr>
        <w:t xml:space="preserve"> for the current evaluation process</w:t>
      </w:r>
      <w:r w:rsidRPr="006920D4">
        <w:rPr>
          <w:rFonts w:ascii="Palatino Linotype" w:hAnsi="Palatino Linotype"/>
          <w:b w:val="0"/>
          <w:i w:val="0"/>
        </w:rPr>
        <w:t>.</w:t>
      </w:r>
    </w:p>
    <w:p w:rsidR="00FC4656" w:rsidRPr="006920D4" w:rsidRDefault="00B63821" w:rsidP="00FC4656">
      <w:pPr>
        <w:pStyle w:val="BodyText2"/>
        <w:numPr>
          <w:ilvl w:val="12"/>
          <w:numId w:val="0"/>
        </w:numPr>
        <w:rPr>
          <w:rFonts w:ascii="Palatino Linotype" w:hAnsi="Palatino Linotype"/>
          <w:i w:val="0"/>
        </w:rPr>
      </w:pPr>
      <w:sdt>
        <w:sdtPr>
          <w:rPr>
            <w:rFonts w:ascii="Palatino Linotype" w:hAnsi="Palatino Linotype"/>
            <w:i w:val="0"/>
          </w:rPr>
          <w:id w:val="-148515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01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FC4656" w:rsidRPr="006920D4">
        <w:rPr>
          <w:rFonts w:ascii="Palatino Linotype" w:hAnsi="Palatino Linotype"/>
          <w:i w:val="0"/>
        </w:rPr>
        <w:t>Check here and detail on an attached page if standards are being modified for</w:t>
      </w:r>
      <w:r w:rsidR="00FC4656">
        <w:rPr>
          <w:rFonts w:ascii="Palatino Linotype" w:hAnsi="Palatino Linotype"/>
          <w:i w:val="0"/>
        </w:rPr>
        <w:t xml:space="preserve"> next year’s evaluation process</w:t>
      </w:r>
      <w:r w:rsidR="00FC4656" w:rsidRPr="006920D4">
        <w:rPr>
          <w:rFonts w:ascii="Palatino Linotype" w:hAnsi="Palatino Linotype"/>
          <w:i w:val="0"/>
        </w:rPr>
        <w:t>.</w:t>
      </w: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C4656" w:rsidRDefault="00FC4656" w:rsidP="00FC4656">
      <w:pPr>
        <w:pStyle w:val="BodyText3"/>
        <w:numPr>
          <w:ilvl w:val="12"/>
          <w:numId w:val="0"/>
        </w:numPr>
        <w:rPr>
          <w:rFonts w:ascii="Palatino Linotype" w:hAnsi="Palatino Linotype"/>
        </w:rPr>
      </w:pPr>
      <w:r w:rsidRPr="006920D4">
        <w:rPr>
          <w:rFonts w:ascii="Palatino Linotype" w:hAnsi="Palatino Linotype"/>
        </w:rPr>
        <w:t>Meets Standards</w:t>
      </w:r>
      <w:r w:rsidR="00C53ADD">
        <w:rPr>
          <w:rFonts w:ascii="Palatino Linotype" w:hAnsi="Palatino Linotype"/>
        </w:rPr>
        <w:t>:</w:t>
      </w:r>
    </w:p>
    <w:p w:rsidR="00C53ADD" w:rsidRDefault="00C53ADD" w:rsidP="00C53ADD">
      <w:pPr>
        <w:pStyle w:val="BodyText3"/>
        <w:numPr>
          <w:ilvl w:val="12"/>
          <w:numId w:val="0"/>
        </w:numPr>
        <w:rPr>
          <w:rFonts w:ascii="Palatino Linotype" w:hAnsi="Palatino Linotype"/>
          <w:b w:val="0"/>
        </w:rPr>
      </w:pPr>
      <w:r w:rsidRPr="00C53ADD">
        <w:rPr>
          <w:rFonts w:ascii="Palatino Linotype" w:hAnsi="Palatino Linotype"/>
          <w:b w:val="0"/>
        </w:rPr>
        <w:t xml:space="preserve">Teaches as outlined in the Nutrition Education Process Manual; exhibits an understanding of the cultural diversity within the audience/participants; teaches participants how to transmit the learning experiences to others in the family (when appropriate); total number of program adults seen over the past </w:t>
      </w:r>
      <w:r w:rsidR="00401266">
        <w:rPr>
          <w:rFonts w:ascii="Palatino Linotype" w:hAnsi="Palatino Linotype"/>
          <w:b w:val="0"/>
        </w:rPr>
        <w:t>12</w:t>
      </w:r>
      <w:r w:rsidRPr="00C53ADD">
        <w:rPr>
          <w:rFonts w:ascii="Palatino Linotype" w:hAnsi="Palatino Linotype"/>
          <w:b w:val="0"/>
        </w:rPr>
        <w:t xml:space="preserve"> months</w:t>
      </w:r>
      <w:r w:rsidR="00BF6F3A" w:rsidRPr="00BF6F3A">
        <w:rPr>
          <w:rFonts w:ascii="Palatino Linotype" w:hAnsi="Palatino Linotype"/>
          <w:b w:val="0"/>
        </w:rPr>
        <w:t xml:space="preserve"> </w:t>
      </w:r>
      <w:r w:rsidR="00BF6F3A" w:rsidRPr="00C53ADD">
        <w:rPr>
          <w:rFonts w:ascii="Palatino Linotype" w:hAnsi="Palatino Linotype"/>
          <w:b w:val="0"/>
        </w:rPr>
        <w:t xml:space="preserve"> </w:t>
      </w:r>
      <w:sdt>
        <w:sdtPr>
          <w:rPr>
            <w:rFonts w:ascii="Palatino Linotype" w:hAnsi="Palatino Linotype"/>
            <w:b w:val="0"/>
          </w:rPr>
          <w:alias w:val="TtlNoAdltsEnrld"/>
          <w:tag w:val="TtlNoAdltsEnrld"/>
          <w:id w:val="-65188257"/>
          <w:placeholder>
            <w:docPart w:val="E029833A2EA94500AE74B6D415B53B15"/>
          </w:placeholder>
          <w:showingPlcHdr/>
          <w:text/>
        </w:sdtPr>
        <w:sdtEndPr/>
        <w:sdtContent>
          <w:r w:rsidR="00764CE7" w:rsidRPr="005D2531">
            <w:rPr>
              <w:rStyle w:val="PlaceholderText"/>
              <w:u w:val="single"/>
            </w:rPr>
            <w:t xml:space="preserve">Click here to enter </w:t>
          </w:r>
          <w:r w:rsidR="005D2531">
            <w:rPr>
              <w:rStyle w:val="PlaceholderText"/>
              <w:u w:val="single"/>
            </w:rPr>
            <w:t>number</w:t>
          </w:r>
          <w:r w:rsidR="00764CE7" w:rsidRPr="00CE170C">
            <w:rPr>
              <w:rStyle w:val="PlaceholderText"/>
            </w:rPr>
            <w:t>.</w:t>
          </w:r>
        </w:sdtContent>
      </w:sdt>
      <w:r w:rsidRPr="00C53ADD">
        <w:rPr>
          <w:rFonts w:ascii="Palatino Linotype" w:hAnsi="Palatino Linotype"/>
          <w:b w:val="0"/>
        </w:rPr>
        <w:t>;  number of new adults enrolled over the past</w:t>
      </w:r>
      <w:r>
        <w:rPr>
          <w:rFonts w:ascii="Palatino Linotype" w:hAnsi="Palatino Linotype"/>
          <w:b w:val="0"/>
        </w:rPr>
        <w:t xml:space="preserve"> </w:t>
      </w:r>
      <w:r w:rsidR="00315532">
        <w:rPr>
          <w:rFonts w:ascii="Palatino Linotype" w:hAnsi="Palatino Linotype"/>
          <w:b w:val="0"/>
        </w:rPr>
        <w:t>12</w:t>
      </w:r>
      <w:r>
        <w:rPr>
          <w:rFonts w:ascii="Palatino Linotype" w:hAnsi="Palatino Linotype"/>
          <w:b w:val="0"/>
        </w:rPr>
        <w:t xml:space="preserve"> months</w:t>
      </w:r>
      <w:r w:rsidR="00401266">
        <w:rPr>
          <w:rFonts w:ascii="Palatino Linotype" w:hAnsi="Palatino Linotype"/>
          <w:b w:val="0"/>
        </w:rPr>
        <w:t xml:space="preserve"> </w:t>
      </w:r>
      <w:sdt>
        <w:sdtPr>
          <w:rPr>
            <w:rFonts w:ascii="Palatino Linotype" w:hAnsi="Palatino Linotype"/>
            <w:b w:val="0"/>
          </w:rPr>
          <w:alias w:val="NoNewAdlts"/>
          <w:tag w:val="NoNewAdlts"/>
          <w:id w:val="696669085"/>
          <w:placeholder>
            <w:docPart w:val="1ED89EEFF2D8453F8C4B6EFCAC1E1EA5"/>
          </w:placeholder>
          <w:showingPlcHdr/>
          <w:text/>
        </w:sdtPr>
        <w:sdtEndPr/>
        <w:sdtContent>
          <w:r w:rsidR="00764CE7" w:rsidRPr="005D2531">
            <w:rPr>
              <w:rStyle w:val="PlaceholderText"/>
              <w:u w:val="single"/>
            </w:rPr>
            <w:t xml:space="preserve">Click here to enter </w:t>
          </w:r>
          <w:r w:rsidR="005D2531">
            <w:rPr>
              <w:rStyle w:val="PlaceholderText"/>
              <w:u w:val="single"/>
            </w:rPr>
            <w:t>number</w:t>
          </w:r>
          <w:r w:rsidR="00764CE7" w:rsidRPr="00CE170C">
            <w:rPr>
              <w:rStyle w:val="PlaceholderText"/>
            </w:rPr>
            <w:t>.</w:t>
          </w:r>
        </w:sdtContent>
      </w:sdt>
      <w:r>
        <w:rPr>
          <w:rFonts w:ascii="Palatino Linotype" w:hAnsi="Palatino Linotype"/>
          <w:b w:val="0"/>
        </w:rPr>
        <w:t xml:space="preserve">; </w:t>
      </w:r>
      <w:r w:rsidR="00D43111">
        <w:rPr>
          <w:rFonts w:ascii="Palatino Linotype" w:hAnsi="Palatino Linotype"/>
          <w:b w:val="0"/>
        </w:rPr>
        <w:t>total</w:t>
      </w:r>
      <w:r>
        <w:rPr>
          <w:rFonts w:ascii="Palatino Linotype" w:hAnsi="Palatino Linotype"/>
          <w:b w:val="0"/>
        </w:rPr>
        <w:t xml:space="preserve"> number of adults that completed the program (graduates) </w:t>
      </w:r>
      <w:sdt>
        <w:sdtPr>
          <w:rPr>
            <w:rFonts w:ascii="Palatino Linotype" w:hAnsi="Palatino Linotype"/>
            <w:b w:val="0"/>
          </w:rPr>
          <w:alias w:val="NoGradts"/>
          <w:tag w:val="NoGradts"/>
          <w:id w:val="1280374470"/>
          <w:placeholder>
            <w:docPart w:val="A5E936AB533649B4ACC91964BA59A5D7"/>
          </w:placeholder>
          <w:showingPlcHdr/>
          <w:text/>
        </w:sdtPr>
        <w:sdtEndPr/>
        <w:sdtContent>
          <w:r w:rsidR="00764CE7" w:rsidRPr="005D2531">
            <w:rPr>
              <w:rStyle w:val="PlaceholderText"/>
              <w:u w:val="single"/>
            </w:rPr>
            <w:t xml:space="preserve">Click here to enter </w:t>
          </w:r>
          <w:r w:rsidR="005D2531">
            <w:rPr>
              <w:rStyle w:val="PlaceholderText"/>
              <w:u w:val="single"/>
            </w:rPr>
            <w:t>number</w:t>
          </w:r>
          <w:r w:rsidR="00764CE7" w:rsidRPr="00CE170C">
            <w:rPr>
              <w:rStyle w:val="PlaceholderText"/>
            </w:rPr>
            <w:t>.</w:t>
          </w:r>
        </w:sdtContent>
      </w:sdt>
      <w:r>
        <w:rPr>
          <w:rFonts w:ascii="Palatino Linotype" w:hAnsi="Palatino Linotype"/>
          <w:b w:val="0"/>
        </w:rPr>
        <w:t>; total number of adults enrolled in Department of Labor programs that completed the program</w:t>
      </w:r>
      <w:r w:rsidR="00764CE7">
        <w:rPr>
          <w:rFonts w:ascii="Palatino Linotype" w:hAnsi="Palatino Linotype"/>
          <w:b w:val="0"/>
        </w:rPr>
        <w:t xml:space="preserve"> </w:t>
      </w:r>
      <w:sdt>
        <w:sdtPr>
          <w:rPr>
            <w:rFonts w:ascii="Palatino Linotype" w:hAnsi="Palatino Linotype"/>
            <w:b w:val="0"/>
          </w:rPr>
          <w:alias w:val="NoDoLcmplt"/>
          <w:tag w:val="NoDoLcmplt"/>
          <w:id w:val="151730507"/>
          <w:placeholder>
            <w:docPart w:val="4C8924A5645F40A48A292C8AF33592EC"/>
          </w:placeholder>
          <w:showingPlcHdr/>
          <w:text/>
        </w:sdtPr>
        <w:sdtEndPr/>
        <w:sdtContent>
          <w:r w:rsidR="00764CE7" w:rsidRPr="005D2531">
            <w:rPr>
              <w:rStyle w:val="PlaceholderText"/>
              <w:u w:val="single"/>
            </w:rPr>
            <w:t>Click here to enter text</w:t>
          </w:r>
          <w:r w:rsidR="00764CE7" w:rsidRPr="00CE170C">
            <w:rPr>
              <w:rStyle w:val="PlaceholderText"/>
            </w:rPr>
            <w:t>.</w:t>
          </w:r>
        </w:sdtContent>
      </w:sdt>
      <w:r>
        <w:rPr>
          <w:rFonts w:ascii="Palatino Linotype" w:hAnsi="Palatino Linotype"/>
          <w:b w:val="0"/>
        </w:rPr>
        <w:t xml:space="preserve">; total number of adult groups seen over the past 12 months </w:t>
      </w:r>
      <w:sdt>
        <w:sdtPr>
          <w:rPr>
            <w:rFonts w:ascii="Palatino Linotype" w:hAnsi="Palatino Linotype"/>
            <w:b w:val="0"/>
          </w:rPr>
          <w:alias w:val="NoAdltGrps"/>
          <w:tag w:val="NoAdltGrps"/>
          <w:id w:val="-699775718"/>
          <w:placeholder>
            <w:docPart w:val="7B6D56F939314E048AE61EAC74F99692"/>
          </w:placeholder>
          <w:showingPlcHdr/>
          <w:text/>
        </w:sdtPr>
        <w:sdtEndPr/>
        <w:sdtContent>
          <w:r w:rsidR="00764CE7" w:rsidRPr="005D2531">
            <w:rPr>
              <w:rStyle w:val="PlaceholderText"/>
              <w:u w:val="single"/>
            </w:rPr>
            <w:t>Click here to enter text</w:t>
          </w:r>
          <w:r w:rsidR="00764CE7" w:rsidRPr="00CE170C">
            <w:rPr>
              <w:rStyle w:val="PlaceholderText"/>
            </w:rPr>
            <w:t>.</w:t>
          </w:r>
        </w:sdtContent>
      </w:sdt>
      <w:r>
        <w:rPr>
          <w:rFonts w:ascii="Palatino Linotype" w:hAnsi="Palatino Linotype"/>
          <w:b w:val="0"/>
        </w:rPr>
        <w:t xml:space="preserve">; total number of youth seen over the past 12 months </w:t>
      </w:r>
      <w:sdt>
        <w:sdtPr>
          <w:rPr>
            <w:rFonts w:ascii="Palatino Linotype" w:hAnsi="Palatino Linotype"/>
            <w:b w:val="0"/>
            <w:u w:val="single"/>
          </w:rPr>
          <w:alias w:val="NoYouth"/>
          <w:tag w:val="NoYouth"/>
          <w:id w:val="-1814165943"/>
          <w:placeholder>
            <w:docPart w:val="661BBF13DEFF40148B4CDF42A728DE73"/>
          </w:placeholder>
          <w:showingPlcHdr/>
          <w:text/>
        </w:sdtPr>
        <w:sdtEndPr>
          <w:rPr>
            <w:u w:val="none"/>
          </w:rPr>
        </w:sdtEndPr>
        <w:sdtContent>
          <w:r w:rsidR="00764CE7" w:rsidRPr="005D2531">
            <w:rPr>
              <w:rStyle w:val="PlaceholderText"/>
              <w:u w:val="single"/>
            </w:rPr>
            <w:t>Click here to enter text</w:t>
          </w:r>
          <w:r w:rsidR="00764CE7" w:rsidRPr="00CE170C">
            <w:rPr>
              <w:rStyle w:val="PlaceholderText"/>
            </w:rPr>
            <w:t>.</w:t>
          </w:r>
        </w:sdtContent>
      </w:sdt>
      <w:r>
        <w:rPr>
          <w:rFonts w:ascii="Palatino Linotype" w:hAnsi="Palatino Linotype"/>
          <w:b w:val="0"/>
        </w:rPr>
        <w:t xml:space="preserve">; total number of youth groups seen over the past 12 months </w:t>
      </w:r>
      <w:sdt>
        <w:sdtPr>
          <w:rPr>
            <w:rFonts w:ascii="Palatino Linotype" w:hAnsi="Palatino Linotype"/>
            <w:b w:val="0"/>
          </w:rPr>
          <w:alias w:val="NoYthGrps"/>
          <w:tag w:val="NoYthGrps"/>
          <w:id w:val="274605307"/>
          <w:placeholder>
            <w:docPart w:val="2C44C6D94673427BA561B7C663A7B2ED"/>
          </w:placeholder>
          <w:showingPlcHdr/>
          <w:text/>
        </w:sdtPr>
        <w:sdtEndPr/>
        <w:sdtContent>
          <w:r w:rsidR="00764CE7" w:rsidRPr="005D2531">
            <w:rPr>
              <w:rStyle w:val="PlaceholderText"/>
              <w:u w:val="single"/>
            </w:rPr>
            <w:t>Click here to enter text</w:t>
          </w:r>
          <w:r w:rsidR="00764CE7" w:rsidRPr="00CE170C">
            <w:rPr>
              <w:rStyle w:val="PlaceholderText"/>
            </w:rPr>
            <w:t>.</w:t>
          </w:r>
        </w:sdtContent>
      </w:sdt>
      <w:r w:rsidR="00315532">
        <w:rPr>
          <w:rFonts w:ascii="Palatino Linotype" w:hAnsi="Palatino Linotype"/>
          <w:b w:val="0"/>
        </w:rPr>
        <w:t xml:space="preserve">; learned to teach </w:t>
      </w:r>
      <w:sdt>
        <w:sdtPr>
          <w:rPr>
            <w:rFonts w:ascii="Palatino Linotype" w:hAnsi="Palatino Linotype"/>
            <w:b w:val="0"/>
          </w:rPr>
          <w:alias w:val="NoNewLsnTght"/>
          <w:tag w:val="NoNewLsnTght"/>
          <w:id w:val="-1165631356"/>
          <w:placeholder>
            <w:docPart w:val="9618D50218D34E1D902321E0F069A4FE"/>
          </w:placeholder>
          <w:text/>
        </w:sdtPr>
        <w:sdtEndPr/>
        <w:sdtContent>
          <w:r w:rsidR="00764CE7" w:rsidRPr="005D2531">
            <w:rPr>
              <w:rStyle w:val="PlaceholderText"/>
              <w:u w:val="single"/>
            </w:rPr>
            <w:t>Click here to enter text</w:t>
          </w:r>
          <w:r w:rsidR="00764CE7" w:rsidRPr="00CE170C">
            <w:rPr>
              <w:rStyle w:val="PlaceholderText"/>
            </w:rPr>
            <w:t>.</w:t>
          </w:r>
          <w:r w:rsidR="00401266">
            <w:rPr>
              <w:rStyle w:val="PlaceholderText"/>
            </w:rPr>
            <w:t xml:space="preserve"> </w:t>
          </w:r>
        </w:sdtContent>
      </w:sdt>
      <w:proofErr w:type="gramStart"/>
      <w:r>
        <w:rPr>
          <w:rFonts w:ascii="Palatino Linotype" w:hAnsi="Palatino Linotype"/>
          <w:b w:val="0"/>
        </w:rPr>
        <w:t>new</w:t>
      </w:r>
      <w:proofErr w:type="gramEnd"/>
      <w:r>
        <w:rPr>
          <w:rFonts w:ascii="Palatino Linotype" w:hAnsi="Palatino Linotype"/>
          <w:b w:val="0"/>
        </w:rPr>
        <w:t xml:space="preserve"> lessons over the past 12 months.  </w:t>
      </w:r>
    </w:p>
    <w:p w:rsidR="00C53ADD" w:rsidRDefault="00C53ADD" w:rsidP="00C53ADD">
      <w:pPr>
        <w:pStyle w:val="BodyText3"/>
        <w:numPr>
          <w:ilvl w:val="12"/>
          <w:numId w:val="0"/>
        </w:numPr>
        <w:rPr>
          <w:rFonts w:ascii="Palatino Linotype" w:hAnsi="Palatino Linotype"/>
          <w:b w:val="0"/>
        </w:rPr>
      </w:pPr>
    </w:p>
    <w:p w:rsidR="00C53ADD" w:rsidRDefault="00C53ADD" w:rsidP="00C53ADD">
      <w:pPr>
        <w:pStyle w:val="BodyText3"/>
        <w:numPr>
          <w:ilvl w:val="12"/>
          <w:numId w:val="0"/>
        </w:numPr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 xml:space="preserve">Separates </w:t>
      </w:r>
      <w:r w:rsidR="002C3353">
        <w:rPr>
          <w:rFonts w:ascii="Palatino Linotype" w:hAnsi="Palatino Linotype"/>
          <w:b w:val="0"/>
        </w:rPr>
        <w:t xml:space="preserve">work responsibilities from personal activities; understands and respects unit office operations; manages time well; reports to work on time; adheres to the designated time set aside for breaks and lunch; interacts well with program participants; interacts well with colleagues; establishes rapport with team members (peer co-workers); demonstrates enthusiasm for the job; protects the confidentiality of program participants; exhibits understanding of cultural diversity </w:t>
      </w:r>
      <w:r w:rsidR="00764CE7">
        <w:rPr>
          <w:rFonts w:ascii="Palatino Linotype" w:hAnsi="Palatino Linotype"/>
          <w:b w:val="0"/>
        </w:rPr>
        <w:t>of</w:t>
      </w:r>
      <w:r w:rsidR="002C3353">
        <w:rPr>
          <w:rFonts w:ascii="Palatino Linotype" w:hAnsi="Palatino Linotype"/>
          <w:b w:val="0"/>
        </w:rPr>
        <w:t xml:space="preserve"> peer co-</w:t>
      </w:r>
      <w:r w:rsidR="00764CE7">
        <w:rPr>
          <w:rFonts w:ascii="Palatino Linotype" w:hAnsi="Palatino Linotype"/>
          <w:b w:val="0"/>
        </w:rPr>
        <w:t>workers</w:t>
      </w:r>
      <w:r w:rsidR="002C3353">
        <w:rPr>
          <w:rFonts w:ascii="Palatino Linotype" w:hAnsi="Palatino Linotype"/>
          <w:b w:val="0"/>
        </w:rPr>
        <w:t xml:space="preserve">. </w:t>
      </w: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</w:p>
    <w:p w:rsidR="00FC4656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>Does Not Meet Standards</w:t>
      </w:r>
      <w:r w:rsidR="005D524A">
        <w:rPr>
          <w:rFonts w:ascii="Palatino Linotype" w:hAnsi="Palatino Linotype"/>
          <w:b/>
          <w:sz w:val="20"/>
        </w:rPr>
        <w:t>:</w:t>
      </w:r>
    </w:p>
    <w:p w:rsidR="00F11EC2" w:rsidRPr="006920D4" w:rsidRDefault="00F11EC2" w:rsidP="00F11EC2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11EC2" w:rsidRPr="006920D4" w:rsidRDefault="00F11EC2" w:rsidP="00F11EC2">
      <w:pPr>
        <w:pStyle w:val="Heading2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SECTION 4: APPRAISAL &amp; DOCUMENTATION</w:t>
      </w:r>
    </w:p>
    <w:p w:rsidR="00F11EC2" w:rsidRPr="006920D4" w:rsidRDefault="00F11EC2" w:rsidP="00F11EC2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F11EC2" w:rsidRPr="006920D4" w:rsidRDefault="00F11EC2" w:rsidP="00F11EC2">
      <w:pPr>
        <w:pStyle w:val="Heading4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Appraisal </w:t>
      </w:r>
    </w:p>
    <w:p w:rsidR="00F11EC2" w:rsidRPr="006920D4" w:rsidRDefault="00F11EC2" w:rsidP="00F11EC2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Check only one rating level to appraise the employee’s performance during the past year on the duty described above. Use the explanations for the rating scales described in Section 2.</w:t>
      </w:r>
    </w:p>
    <w:p w:rsidR="00F11EC2" w:rsidRPr="006920D4" w:rsidRDefault="00F11EC2" w:rsidP="00F11EC2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</w:p>
    <w:p w:rsidR="00F11EC2" w:rsidRPr="006920D4" w:rsidRDefault="00B63821" w:rsidP="006C71B4">
      <w:pPr>
        <w:pStyle w:val="TxBrp4"/>
        <w:tabs>
          <w:tab w:val="left" w:pos="360"/>
        </w:tabs>
        <w:spacing w:line="240" w:lineRule="auto"/>
        <w:ind w:left="360" w:firstLine="0"/>
        <w:rPr>
          <w:rFonts w:ascii="Palatino Linotype" w:hAnsi="Palatino Linotype"/>
          <w:b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1561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11EC2" w:rsidRPr="006920D4">
        <w:rPr>
          <w:rFonts w:ascii="Palatino Linotype" w:hAnsi="Palatino Linotype"/>
          <w:b/>
          <w:sz w:val="20"/>
        </w:rPr>
        <w:t>Meets Standards</w:t>
      </w:r>
    </w:p>
    <w:p w:rsidR="00F11EC2" w:rsidRPr="006920D4" w:rsidRDefault="00F11EC2" w:rsidP="00F11EC2">
      <w:pPr>
        <w:numPr>
          <w:ilvl w:val="12"/>
          <w:numId w:val="0"/>
        </w:numPr>
        <w:tabs>
          <w:tab w:val="left" w:pos="368"/>
        </w:tabs>
        <w:spacing w:line="226" w:lineRule="exact"/>
        <w:rPr>
          <w:rFonts w:ascii="Palatino Linotype" w:hAnsi="Palatino Linotype"/>
          <w:sz w:val="20"/>
        </w:rPr>
      </w:pPr>
    </w:p>
    <w:p w:rsidR="00F11EC2" w:rsidRPr="006920D4" w:rsidRDefault="00B63821" w:rsidP="006C71B4">
      <w:pPr>
        <w:pStyle w:val="TxBrp4"/>
        <w:tabs>
          <w:tab w:val="left" w:pos="360"/>
        </w:tabs>
        <w:spacing w:line="240" w:lineRule="auto"/>
        <w:ind w:left="360" w:firstLine="0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-86081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11EC2" w:rsidRPr="006920D4">
        <w:rPr>
          <w:rFonts w:ascii="Palatino Linotype" w:hAnsi="Palatino Linotype"/>
          <w:b/>
          <w:sz w:val="20"/>
        </w:rPr>
        <w:t>Does Not Meet Standards</w:t>
      </w:r>
    </w:p>
    <w:p w:rsidR="00F11EC2" w:rsidRPr="006920D4" w:rsidRDefault="00F11EC2" w:rsidP="00F11EC2">
      <w:pPr>
        <w:pStyle w:val="TxBrp4"/>
        <w:spacing w:line="240" w:lineRule="auto"/>
        <w:ind w:left="0" w:firstLine="0"/>
        <w:rPr>
          <w:rFonts w:ascii="Palatino Linotype" w:hAnsi="Palatino Linotype"/>
          <w:sz w:val="20"/>
        </w:rPr>
      </w:pPr>
    </w:p>
    <w:p w:rsidR="00F11EC2" w:rsidRPr="006920D4" w:rsidRDefault="00F11EC2" w:rsidP="00F11EC2">
      <w:pPr>
        <w:pStyle w:val="Heading4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Support for Appraisal  </w:t>
      </w:r>
    </w:p>
    <w:p w:rsidR="00F11EC2" w:rsidRDefault="00F11EC2" w:rsidP="00F11EC2">
      <w:pPr>
        <w:pStyle w:val="Heading4"/>
        <w:rPr>
          <w:rFonts w:ascii="Palatino Linotype" w:hAnsi="Palatino Linotype"/>
          <w:b w:val="0"/>
          <w:sz w:val="20"/>
          <w:u w:val="none"/>
        </w:rPr>
      </w:pPr>
      <w:r w:rsidRPr="006920D4">
        <w:rPr>
          <w:rFonts w:ascii="Palatino Linotype" w:hAnsi="Palatino Linotype"/>
          <w:b w:val="0"/>
          <w:sz w:val="20"/>
          <w:u w:val="none"/>
        </w:rPr>
        <w:t>Provide documentation and specific examples of performance or accomplishments to support your rating (attach pages as necessary).</w:t>
      </w:r>
    </w:p>
    <w:p w:rsidR="00DF145C" w:rsidRDefault="00DF145C" w:rsidP="00DF145C"/>
    <w:p w:rsidR="00DF145C" w:rsidRDefault="00DF145C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E65204" w:rsidRPr="00C060A0" w:rsidRDefault="00E65204" w:rsidP="00E65204">
      <w:pPr>
        <w:rPr>
          <w:rFonts w:ascii="Palatino Linotype" w:hAnsi="Palatino Linotype"/>
          <w:b/>
          <w:sz w:val="20"/>
          <w:szCs w:val="20"/>
        </w:rPr>
      </w:pPr>
      <w:r w:rsidRPr="006920D4">
        <w:rPr>
          <w:rFonts w:ascii="Palatino Linotype" w:hAnsi="Palatino Linotype"/>
        </w:rPr>
        <w:lastRenderedPageBreak/>
        <w:t xml:space="preserve">Employee Name: </w:t>
      </w:r>
      <w:sdt>
        <w:sdtPr>
          <w:rPr>
            <w:rFonts w:ascii="Palatino Linotype" w:hAnsi="Palatino Linotype"/>
            <w:b/>
          </w:rPr>
          <w:alias w:val="Name"/>
          <w:tag w:val="Name"/>
          <w:id w:val="1852216989"/>
          <w:placeholder>
            <w:docPart w:val="93C31CB25E454C92BD68001D3703B1E2"/>
          </w:placeholder>
          <w:showingPlcHdr/>
          <w:text/>
        </w:sdtPr>
        <w:sdtEndPr/>
        <w:sdtContent>
          <w:r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Pr="00CE170C">
            <w:rPr>
              <w:rStyle w:val="PlaceholderText"/>
            </w:rPr>
            <w:t>.</w:t>
          </w:r>
        </w:sdtContent>
      </w:sdt>
    </w:p>
    <w:p w:rsidR="00E65204" w:rsidRDefault="00E65204" w:rsidP="00E65204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</w:t>
      </w:r>
    </w:p>
    <w:p w:rsidR="00E65204" w:rsidRPr="00E65204" w:rsidRDefault="00E65204" w:rsidP="00E65204">
      <w:pPr>
        <w:rPr>
          <w:rFonts w:ascii="Palatino Linotype" w:hAnsi="Palatino Linotype"/>
          <w:b/>
          <w:sz w:val="20"/>
        </w:rPr>
      </w:pPr>
      <w:r w:rsidRPr="00E65204">
        <w:rPr>
          <w:rFonts w:ascii="Palatino Linotype" w:hAnsi="Palatino Linotype"/>
          <w:b/>
          <w:sz w:val="20"/>
        </w:rPr>
        <w:t xml:space="preserve">Key </w:t>
      </w:r>
      <w:r>
        <w:rPr>
          <w:rFonts w:ascii="Palatino Linotype" w:hAnsi="Palatino Linotype"/>
          <w:b/>
          <w:sz w:val="20"/>
        </w:rPr>
        <w:t xml:space="preserve">Duty #1:  </w:t>
      </w:r>
      <w:r w:rsidRPr="00E65204">
        <w:rPr>
          <w:rFonts w:ascii="Palatino Linotype" w:hAnsi="Palatino Linotype"/>
          <w:b/>
          <w:sz w:val="20"/>
          <w:u w:val="single"/>
        </w:rPr>
        <w:t>Teaches limited resource target audiences, according to specific program qualifications and guidelines, using pre-approved lessons and/or curricula while maintaining a professional demeanor and confidentiality.</w:t>
      </w:r>
      <w:r w:rsidRPr="00E65204">
        <w:rPr>
          <w:rFonts w:ascii="Palatino Linotype" w:hAnsi="Palatino Linotype"/>
          <w:b/>
          <w:sz w:val="20"/>
        </w:rPr>
        <w:t xml:space="preserve"> </w:t>
      </w:r>
    </w:p>
    <w:p w:rsidR="00E65204" w:rsidRDefault="00E65204" w:rsidP="00E65204">
      <w:pPr>
        <w:rPr>
          <w:rFonts w:ascii="Palatino Linotype" w:hAnsi="Palatino Linotype"/>
          <w:sz w:val="20"/>
        </w:rPr>
      </w:pPr>
    </w:p>
    <w:sdt>
      <w:sdtPr>
        <w:alias w:val="KeyDty1CmntsResponse"/>
        <w:tag w:val="KeyDty1Cmnts"/>
        <w:id w:val="-1358884432"/>
        <w:showingPlcHdr/>
        <w:text w:multiLine="1"/>
      </w:sdtPr>
      <w:sdtEndPr/>
      <w:sdtContent>
        <w:p w:rsidR="00E65204" w:rsidRDefault="00BF6F3A" w:rsidP="00BF6F3A">
          <w:pPr>
            <w:framePr w:w="11221" w:h="10246" w:hSpace="180" w:wrap="around" w:vAnchor="text" w:hAnchor="text" w:y="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E170C">
            <w:rPr>
              <w:rStyle w:val="PlaceholderText"/>
            </w:rPr>
            <w:t>Click here to enter text.</w:t>
          </w:r>
        </w:p>
      </w:sdtContent>
    </w:sdt>
    <w:p w:rsidR="005D524A" w:rsidRDefault="005D524A" w:rsidP="00E65204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p w:rsidR="005D524A" w:rsidRPr="00C060A0" w:rsidRDefault="005D524A" w:rsidP="005D524A">
      <w:pPr>
        <w:rPr>
          <w:rFonts w:ascii="Palatino Linotype" w:hAnsi="Palatino Linotype"/>
          <w:b/>
          <w:sz w:val="20"/>
          <w:szCs w:val="20"/>
        </w:rPr>
      </w:pPr>
      <w:r w:rsidRPr="006920D4">
        <w:rPr>
          <w:rFonts w:ascii="Palatino Linotype" w:hAnsi="Palatino Linotype"/>
        </w:rPr>
        <w:lastRenderedPageBreak/>
        <w:t xml:space="preserve">Employee Name: </w:t>
      </w:r>
      <w:sdt>
        <w:sdtPr>
          <w:rPr>
            <w:rFonts w:ascii="Palatino Linotype" w:hAnsi="Palatino Linotype"/>
            <w:b/>
          </w:rPr>
          <w:alias w:val="Name"/>
          <w:tag w:val="Name"/>
          <w:id w:val="1474254232"/>
          <w:showingPlcHdr/>
          <w:text/>
        </w:sdtPr>
        <w:sdtEndPr/>
        <w:sdtContent>
          <w:r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Pr="00CE170C">
            <w:rPr>
              <w:rStyle w:val="PlaceholderText"/>
            </w:rPr>
            <w:t>.</w:t>
          </w:r>
        </w:sdtContent>
      </w:sdt>
    </w:p>
    <w:p w:rsidR="005D524A" w:rsidRDefault="005D524A" w:rsidP="005D524A">
      <w:pPr>
        <w:rPr>
          <w:rFonts w:ascii="Palatino Linotype" w:hAnsi="Palatino Linotype"/>
          <w:b/>
          <w:sz w:val="20"/>
          <w:szCs w:val="20"/>
        </w:rPr>
      </w:pPr>
    </w:p>
    <w:p w:rsidR="005D524A" w:rsidRPr="006920D4" w:rsidRDefault="005D524A" w:rsidP="005D524A">
      <w:pPr>
        <w:pStyle w:val="Heading3"/>
        <w:numPr>
          <w:ilvl w:val="12"/>
          <w:numId w:val="0"/>
        </w:numPr>
        <w:rPr>
          <w:rFonts w:ascii="Palatino Linotype" w:hAnsi="Palatino Linotype"/>
          <w:b w:val="0"/>
          <w:sz w:val="20"/>
        </w:rPr>
      </w:pPr>
      <w:r w:rsidRPr="006920D4">
        <w:rPr>
          <w:rFonts w:ascii="Palatino Linotype" w:hAnsi="Palatino Linotype"/>
          <w:sz w:val="20"/>
        </w:rPr>
        <w:t>Key Duty #</w:t>
      </w:r>
      <w:r>
        <w:rPr>
          <w:rFonts w:ascii="Palatino Linotype" w:hAnsi="Palatino Linotype"/>
          <w:sz w:val="20"/>
        </w:rPr>
        <w:t>2</w:t>
      </w:r>
      <w:r w:rsidRPr="006920D4">
        <w:rPr>
          <w:rFonts w:ascii="Palatino Linotype" w:hAnsi="Palatino Linotype"/>
          <w:sz w:val="20"/>
        </w:rPr>
        <w:t xml:space="preserve">: </w:t>
      </w:r>
      <w:r w:rsidR="00F11EC2" w:rsidRPr="00F11EC2">
        <w:rPr>
          <w:rFonts w:ascii="Palatino Linotype" w:hAnsi="Palatino Linotype"/>
          <w:sz w:val="20"/>
          <w:u w:val="single"/>
        </w:rPr>
        <w:t>Accurately and neatly completes assigned paperwork in a timely fashion.</w:t>
      </w:r>
      <w:r w:rsidR="00F11EC2">
        <w:rPr>
          <w:rFonts w:ascii="Palatino Linotype" w:hAnsi="Palatino Linotype"/>
          <w:sz w:val="20"/>
        </w:rPr>
        <w:t xml:space="preserve">  </w:t>
      </w:r>
    </w:p>
    <w:p w:rsidR="005D524A" w:rsidRPr="006920D4" w:rsidRDefault="005D524A" w:rsidP="005D524A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5D524A" w:rsidRPr="006920D4" w:rsidRDefault="005D524A" w:rsidP="005D524A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>Note: Please copy this page for each Key Duty and attach additional pages to the form as necessary.</w:t>
      </w:r>
    </w:p>
    <w:p w:rsidR="005D524A" w:rsidRPr="006920D4" w:rsidRDefault="005D524A" w:rsidP="005D524A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</w:p>
    <w:p w:rsidR="005D524A" w:rsidRPr="006920D4" w:rsidRDefault="005D524A" w:rsidP="005D524A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 xml:space="preserve">SECTION 3: PERFORMANCE STANDARDS </w:t>
      </w:r>
    </w:p>
    <w:p w:rsidR="005D524A" w:rsidRPr="006920D4" w:rsidRDefault="005D524A" w:rsidP="005D524A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5D524A" w:rsidRPr="006920D4" w:rsidRDefault="005D524A" w:rsidP="005D524A">
      <w:pPr>
        <w:pStyle w:val="BodyText2"/>
        <w:numPr>
          <w:ilvl w:val="12"/>
          <w:numId w:val="0"/>
        </w:numPr>
        <w:rPr>
          <w:rFonts w:ascii="Palatino Linotype" w:hAnsi="Palatino Linotype"/>
          <w:b w:val="0"/>
          <w:i w:val="0"/>
        </w:rPr>
      </w:pPr>
      <w:r w:rsidRPr="006920D4">
        <w:rPr>
          <w:rFonts w:ascii="Palatino Linotype" w:hAnsi="Palatino Linotype"/>
          <w:b w:val="0"/>
          <w:i w:val="0"/>
        </w:rPr>
        <w:t xml:space="preserve">For each key duty, describe the performance expectations for the </w:t>
      </w:r>
      <w:r w:rsidRPr="006920D4">
        <w:rPr>
          <w:rFonts w:ascii="Palatino Linotype" w:hAnsi="Palatino Linotype"/>
          <w:i w:val="0"/>
        </w:rPr>
        <w:t xml:space="preserve">Meets Standards </w:t>
      </w:r>
      <w:r w:rsidRPr="006920D4">
        <w:rPr>
          <w:rFonts w:ascii="Palatino Linotype" w:hAnsi="Palatino Linotype"/>
          <w:b w:val="0"/>
          <w:i w:val="0"/>
        </w:rPr>
        <w:t>level of performance</w:t>
      </w:r>
      <w:r>
        <w:rPr>
          <w:rFonts w:ascii="Palatino Linotype" w:hAnsi="Palatino Linotype"/>
          <w:b w:val="0"/>
          <w:i w:val="0"/>
        </w:rPr>
        <w:t xml:space="preserve"> for the current evaluation process</w:t>
      </w:r>
      <w:r w:rsidRPr="006920D4">
        <w:rPr>
          <w:rFonts w:ascii="Palatino Linotype" w:hAnsi="Palatino Linotype"/>
          <w:b w:val="0"/>
          <w:i w:val="0"/>
        </w:rPr>
        <w:t>.</w:t>
      </w:r>
    </w:p>
    <w:p w:rsidR="005D524A" w:rsidRPr="006920D4" w:rsidRDefault="00B63821" w:rsidP="005D524A">
      <w:pPr>
        <w:pStyle w:val="BodyText2"/>
        <w:numPr>
          <w:ilvl w:val="12"/>
          <w:numId w:val="0"/>
        </w:numPr>
        <w:rPr>
          <w:rFonts w:ascii="Palatino Linotype" w:hAnsi="Palatino Linotype"/>
          <w:i w:val="0"/>
        </w:rPr>
      </w:pPr>
      <w:sdt>
        <w:sdtPr>
          <w:rPr>
            <w:rFonts w:ascii="Palatino Linotype" w:hAnsi="Palatino Linotype"/>
            <w:i w:val="0"/>
          </w:rPr>
          <w:id w:val="-183822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5D524A" w:rsidRPr="006920D4">
        <w:rPr>
          <w:rFonts w:ascii="Palatino Linotype" w:hAnsi="Palatino Linotype"/>
          <w:i w:val="0"/>
        </w:rPr>
        <w:t>Check here and detail on an attached page if standards are being modified for</w:t>
      </w:r>
      <w:r w:rsidR="005D524A">
        <w:rPr>
          <w:rFonts w:ascii="Palatino Linotype" w:hAnsi="Palatino Linotype"/>
          <w:i w:val="0"/>
        </w:rPr>
        <w:t xml:space="preserve"> next year’s evaluation process</w:t>
      </w:r>
      <w:r w:rsidR="005D524A" w:rsidRPr="006920D4">
        <w:rPr>
          <w:rFonts w:ascii="Palatino Linotype" w:hAnsi="Palatino Linotype"/>
          <w:i w:val="0"/>
        </w:rPr>
        <w:t>.</w:t>
      </w:r>
    </w:p>
    <w:p w:rsidR="005D524A" w:rsidRPr="006920D4" w:rsidRDefault="005D524A" w:rsidP="005D524A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5D524A" w:rsidRDefault="005D524A" w:rsidP="005D524A">
      <w:pPr>
        <w:pStyle w:val="BodyText3"/>
        <w:numPr>
          <w:ilvl w:val="12"/>
          <w:numId w:val="0"/>
        </w:numPr>
        <w:rPr>
          <w:rFonts w:ascii="Palatino Linotype" w:hAnsi="Palatino Linotype"/>
        </w:rPr>
      </w:pPr>
      <w:r w:rsidRPr="006920D4">
        <w:rPr>
          <w:rFonts w:ascii="Palatino Linotype" w:hAnsi="Palatino Linotype"/>
        </w:rPr>
        <w:t>Meets Standards</w:t>
      </w:r>
      <w:r>
        <w:rPr>
          <w:rFonts w:ascii="Palatino Linotype" w:hAnsi="Palatino Linotype"/>
        </w:rPr>
        <w:t>:</w:t>
      </w:r>
    </w:p>
    <w:p w:rsidR="00FC4656" w:rsidRPr="00E65204" w:rsidRDefault="00F11EC2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  <w:r w:rsidRPr="00E65204">
        <w:rPr>
          <w:rFonts w:ascii="Palatino Linotype" w:hAnsi="Palatino Linotype"/>
          <w:sz w:val="20"/>
        </w:rPr>
        <w:t xml:space="preserve">Maintains records as instructed; collects appropriate level of detail on diet recalls; collects pre- and post-data on participants as outlined in </w:t>
      </w:r>
      <w:r w:rsidRPr="00401266">
        <w:rPr>
          <w:rFonts w:ascii="Palatino Linotype" w:hAnsi="Palatino Linotype"/>
          <w:i/>
          <w:sz w:val="20"/>
        </w:rPr>
        <w:t>The Nutrition Education Process Manual</w:t>
      </w:r>
      <w:r w:rsidRPr="00E65204">
        <w:rPr>
          <w:rFonts w:ascii="Palatino Linotype" w:hAnsi="Palatino Linotype"/>
          <w:sz w:val="20"/>
        </w:rPr>
        <w:t xml:space="preserve"> (NEPM); turns in all reports/paperwork per supervisor’s instructions; turns in success stories to supervisor (as appropriate).  </w:t>
      </w:r>
    </w:p>
    <w:p w:rsidR="005D524A" w:rsidRDefault="005D524A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5D524A" w:rsidRDefault="005D524A" w:rsidP="00FC4656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Does Not Meet Standards: </w:t>
      </w:r>
    </w:p>
    <w:p w:rsidR="00F11EC2" w:rsidRPr="006920D4" w:rsidRDefault="00F11EC2" w:rsidP="00F11EC2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11EC2" w:rsidRPr="006920D4" w:rsidRDefault="00F11EC2" w:rsidP="00F11EC2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pStyle w:val="Heading2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SECTION 4: APPRAISAL &amp; DOCUMENTATION</w:t>
      </w:r>
    </w:p>
    <w:p w:rsidR="00FC4656" w:rsidRPr="006920D4" w:rsidRDefault="00FC4656" w:rsidP="00FC4656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pStyle w:val="Heading4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Appraisal </w:t>
      </w:r>
    </w:p>
    <w:p w:rsidR="00FC4656" w:rsidRPr="006920D4" w:rsidRDefault="00FC4656" w:rsidP="00FC4656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Check only one rating level to appraise the employee’s performance during the past year on the duty described above. Use the explanations for the rating scales described in Section 2.</w:t>
      </w:r>
    </w:p>
    <w:p w:rsidR="00FC4656" w:rsidRPr="006920D4" w:rsidRDefault="00FC4656" w:rsidP="00FC4656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</w:p>
    <w:p w:rsidR="00FC4656" w:rsidRPr="006920D4" w:rsidRDefault="00B63821" w:rsidP="006C71B4">
      <w:pPr>
        <w:pStyle w:val="TxBrp4"/>
        <w:tabs>
          <w:tab w:val="left" w:pos="360"/>
        </w:tabs>
        <w:spacing w:line="240" w:lineRule="auto"/>
        <w:ind w:left="360" w:firstLine="0"/>
        <w:rPr>
          <w:rFonts w:ascii="Palatino Linotype" w:hAnsi="Palatino Linotype"/>
          <w:b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-75120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C4656" w:rsidRPr="006920D4">
        <w:rPr>
          <w:rFonts w:ascii="Palatino Linotype" w:hAnsi="Palatino Linotype"/>
          <w:b/>
          <w:sz w:val="20"/>
        </w:rPr>
        <w:t>Meets Standards</w:t>
      </w:r>
    </w:p>
    <w:p w:rsidR="00FC4656" w:rsidRPr="006920D4" w:rsidRDefault="00FC4656" w:rsidP="00FC4656">
      <w:pPr>
        <w:numPr>
          <w:ilvl w:val="12"/>
          <w:numId w:val="0"/>
        </w:numPr>
        <w:tabs>
          <w:tab w:val="left" w:pos="368"/>
        </w:tabs>
        <w:spacing w:line="226" w:lineRule="exact"/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numPr>
          <w:ilvl w:val="12"/>
          <w:numId w:val="0"/>
        </w:numPr>
        <w:tabs>
          <w:tab w:val="left" w:pos="368"/>
        </w:tabs>
        <w:spacing w:line="226" w:lineRule="exact"/>
        <w:rPr>
          <w:rFonts w:ascii="Palatino Linotype" w:hAnsi="Palatino Linotype"/>
          <w:sz w:val="20"/>
        </w:rPr>
      </w:pPr>
    </w:p>
    <w:p w:rsidR="00FC4656" w:rsidRPr="006920D4" w:rsidRDefault="00B63821" w:rsidP="006C71B4">
      <w:pPr>
        <w:pStyle w:val="TxBrp4"/>
        <w:tabs>
          <w:tab w:val="left" w:pos="360"/>
        </w:tabs>
        <w:spacing w:line="240" w:lineRule="auto"/>
        <w:ind w:left="360" w:firstLine="0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-20983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C4656" w:rsidRPr="006920D4">
        <w:rPr>
          <w:rFonts w:ascii="Palatino Linotype" w:hAnsi="Palatino Linotype"/>
          <w:b/>
          <w:sz w:val="20"/>
        </w:rPr>
        <w:t>Does Not Meet Standards</w:t>
      </w:r>
    </w:p>
    <w:p w:rsidR="00FC4656" w:rsidRPr="006920D4" w:rsidRDefault="00FC4656" w:rsidP="00FC4656">
      <w:pPr>
        <w:pStyle w:val="TxBrp4"/>
        <w:spacing w:line="240" w:lineRule="auto"/>
        <w:ind w:left="0" w:firstLine="0"/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TxBrp4"/>
        <w:tabs>
          <w:tab w:val="left" w:pos="368"/>
        </w:tabs>
        <w:spacing w:line="240" w:lineRule="auto"/>
        <w:ind w:left="0" w:firstLine="0"/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TxBrp4"/>
        <w:tabs>
          <w:tab w:val="left" w:pos="368"/>
        </w:tabs>
        <w:spacing w:line="240" w:lineRule="auto"/>
        <w:ind w:left="0" w:firstLine="0"/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Heading4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Support for Appraisal  </w:t>
      </w:r>
    </w:p>
    <w:p w:rsidR="00FC4656" w:rsidRPr="006920D4" w:rsidRDefault="00FC4656" w:rsidP="00FC4656">
      <w:pPr>
        <w:pStyle w:val="Heading4"/>
        <w:rPr>
          <w:rFonts w:ascii="Palatino Linotype" w:hAnsi="Palatino Linotype"/>
          <w:b w:val="0"/>
          <w:sz w:val="20"/>
          <w:u w:val="none"/>
        </w:rPr>
      </w:pPr>
      <w:r w:rsidRPr="006920D4">
        <w:rPr>
          <w:rFonts w:ascii="Palatino Linotype" w:hAnsi="Palatino Linotype"/>
          <w:b w:val="0"/>
          <w:sz w:val="20"/>
          <w:u w:val="none"/>
        </w:rPr>
        <w:t>Provide documentation and specific examples of performance or accomplishments to support your rating (attach pages as necessary).</w:t>
      </w:r>
    </w:p>
    <w:p w:rsidR="00E65204" w:rsidRDefault="00E65204" w:rsidP="00C060A0">
      <w:pPr>
        <w:rPr>
          <w:sz w:val="22"/>
        </w:rPr>
      </w:pPr>
    </w:p>
    <w:p w:rsidR="003E1003" w:rsidRDefault="003E1003">
      <w:pPr>
        <w:rPr>
          <w:sz w:val="22"/>
        </w:rPr>
      </w:pPr>
      <w:r>
        <w:rPr>
          <w:sz w:val="22"/>
        </w:rPr>
        <w:br w:type="page"/>
      </w:r>
    </w:p>
    <w:p w:rsidR="003E1003" w:rsidRDefault="003E1003" w:rsidP="00C060A0">
      <w:pPr>
        <w:rPr>
          <w:sz w:val="22"/>
        </w:rPr>
      </w:pPr>
      <w:r>
        <w:rPr>
          <w:sz w:val="22"/>
        </w:rPr>
        <w:lastRenderedPageBreak/>
        <w:t xml:space="preserve">Employee Name:  </w:t>
      </w:r>
      <w:sdt>
        <w:sdtPr>
          <w:rPr>
            <w:sz w:val="22"/>
          </w:rPr>
          <w:alias w:val="Name"/>
          <w:tag w:val="Name"/>
          <w:id w:val="-362129179"/>
          <w:showingPlcHdr/>
          <w:text/>
        </w:sdtPr>
        <w:sdtEndPr/>
        <w:sdtContent>
          <w:r w:rsidRPr="00CE170C">
            <w:rPr>
              <w:rStyle w:val="PlaceholderText"/>
            </w:rPr>
            <w:t xml:space="preserve">Click here to enter </w:t>
          </w:r>
          <w:r w:rsidR="005D2531">
            <w:rPr>
              <w:rStyle w:val="PlaceholderText"/>
            </w:rPr>
            <w:t>employee name</w:t>
          </w:r>
          <w:r w:rsidRPr="00CE170C">
            <w:rPr>
              <w:rStyle w:val="PlaceholderText"/>
            </w:rPr>
            <w:t>.</w:t>
          </w:r>
        </w:sdtContent>
      </w:sdt>
    </w:p>
    <w:p w:rsidR="00E65204" w:rsidRDefault="00E65204" w:rsidP="00C060A0">
      <w:pPr>
        <w:rPr>
          <w:sz w:val="22"/>
        </w:rPr>
      </w:pPr>
    </w:p>
    <w:p w:rsidR="00E65204" w:rsidRDefault="00E65204" w:rsidP="00C060A0">
      <w:pPr>
        <w:rPr>
          <w:sz w:val="22"/>
        </w:rPr>
      </w:pPr>
      <w:r>
        <w:rPr>
          <w:sz w:val="22"/>
        </w:rPr>
        <w:t xml:space="preserve">Key Duty #2:  </w:t>
      </w:r>
      <w:r w:rsidRPr="006C71B4">
        <w:rPr>
          <w:sz w:val="22"/>
          <w:u w:val="single"/>
        </w:rPr>
        <w:t>Accurately and neatly completes assigned paperwork in a timely fashion</w:t>
      </w:r>
      <w:r>
        <w:rPr>
          <w:sz w:val="22"/>
        </w:rPr>
        <w:t xml:space="preserve">.  </w:t>
      </w:r>
    </w:p>
    <w:p w:rsidR="00E65204" w:rsidRDefault="00E65204" w:rsidP="00C060A0">
      <w:pPr>
        <w:rPr>
          <w:sz w:val="22"/>
        </w:rPr>
      </w:pPr>
    </w:p>
    <w:sdt>
      <w:sdtPr>
        <w:alias w:val="RespnseKeyDty2"/>
        <w:tag w:val="RespnseKeyDty2"/>
        <w:id w:val="-104043273"/>
        <w:showingPlcHdr/>
        <w:text w:multiLine="1"/>
      </w:sdtPr>
      <w:sdtEndPr/>
      <w:sdtContent>
        <w:p w:rsidR="00E65204" w:rsidRDefault="00BF6F3A" w:rsidP="00401266">
          <w:pPr>
            <w:framePr w:w="11221" w:h="11386" w:hSpace="180" w:wrap="around" w:vAnchor="text" w:hAnchor="text" w:y="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E170C">
            <w:rPr>
              <w:rStyle w:val="PlaceholderText"/>
            </w:rPr>
            <w:t>Click here to enter text.</w:t>
          </w:r>
        </w:p>
      </w:sdtContent>
    </w:sdt>
    <w:p w:rsidR="00C060A0" w:rsidRPr="00C060A0" w:rsidRDefault="00401266" w:rsidP="00C060A0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</w:rPr>
        <w:br w:type="page"/>
      </w:r>
      <w:r w:rsidR="00C060A0" w:rsidRPr="006920D4">
        <w:rPr>
          <w:rFonts w:ascii="Palatino Linotype" w:hAnsi="Palatino Linotype"/>
        </w:rPr>
        <w:lastRenderedPageBreak/>
        <w:t xml:space="preserve">Employee Name: </w:t>
      </w:r>
      <w:sdt>
        <w:sdtPr>
          <w:rPr>
            <w:rFonts w:ascii="Palatino Linotype" w:hAnsi="Palatino Linotype"/>
            <w:b/>
          </w:rPr>
          <w:alias w:val="Name"/>
          <w:tag w:val="Name"/>
          <w:id w:val="1244149432"/>
          <w:showingPlcHdr/>
          <w:text/>
        </w:sdtPr>
        <w:sdtEndPr/>
        <w:sdtContent>
          <w:r w:rsidR="00FF5F01"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="00FF5F01" w:rsidRPr="00CE170C">
            <w:rPr>
              <w:rStyle w:val="PlaceholderText"/>
            </w:rPr>
            <w:t>.</w:t>
          </w:r>
        </w:sdtContent>
      </w:sdt>
    </w:p>
    <w:p w:rsidR="00C060A0" w:rsidRDefault="00C060A0" w:rsidP="00C060A0">
      <w:pPr>
        <w:rPr>
          <w:rFonts w:ascii="Palatino Linotype" w:hAnsi="Palatino Linotype"/>
          <w:b/>
          <w:sz w:val="20"/>
          <w:szCs w:val="20"/>
        </w:rPr>
      </w:pPr>
    </w:p>
    <w:p w:rsidR="00C060A0" w:rsidRPr="006920D4" w:rsidRDefault="00C060A0" w:rsidP="00C060A0">
      <w:pPr>
        <w:pStyle w:val="Heading3"/>
        <w:numPr>
          <w:ilvl w:val="12"/>
          <w:numId w:val="0"/>
        </w:numPr>
        <w:rPr>
          <w:rFonts w:ascii="Palatino Linotype" w:hAnsi="Palatino Linotype"/>
          <w:b w:val="0"/>
          <w:sz w:val="20"/>
        </w:rPr>
      </w:pPr>
      <w:r w:rsidRPr="006920D4">
        <w:rPr>
          <w:rFonts w:ascii="Palatino Linotype" w:hAnsi="Palatino Linotype"/>
          <w:sz w:val="20"/>
        </w:rPr>
        <w:t>Key Duty #</w:t>
      </w:r>
      <w:r w:rsidR="009E7C55">
        <w:rPr>
          <w:rFonts w:ascii="Palatino Linotype" w:hAnsi="Palatino Linotype"/>
          <w:sz w:val="20"/>
        </w:rPr>
        <w:t>3</w:t>
      </w:r>
      <w:r w:rsidRPr="006920D4">
        <w:rPr>
          <w:rFonts w:ascii="Palatino Linotype" w:hAnsi="Palatino Linotype"/>
          <w:sz w:val="20"/>
        </w:rPr>
        <w:t xml:space="preserve">: </w:t>
      </w:r>
      <w:r w:rsidR="00C57BFD" w:rsidRPr="00C57BFD">
        <w:rPr>
          <w:rFonts w:ascii="Palatino Linotype" w:hAnsi="Palatino Linotype"/>
          <w:sz w:val="20"/>
          <w:u w:val="single"/>
        </w:rPr>
        <w:t>Maximizes collaboration among agency staff, select class participants, and volunteers.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>Note: Please copy this page for each Key Duty and attach additional pages to the form as necessary.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 xml:space="preserve">SECTION 3: PERFORMANCE STANDARDS 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pStyle w:val="BodyText2"/>
        <w:numPr>
          <w:ilvl w:val="12"/>
          <w:numId w:val="0"/>
        </w:numPr>
        <w:rPr>
          <w:rFonts w:ascii="Palatino Linotype" w:hAnsi="Palatino Linotype"/>
          <w:b w:val="0"/>
          <w:i w:val="0"/>
        </w:rPr>
      </w:pPr>
      <w:r w:rsidRPr="006920D4">
        <w:rPr>
          <w:rFonts w:ascii="Palatino Linotype" w:hAnsi="Palatino Linotype"/>
          <w:b w:val="0"/>
          <w:i w:val="0"/>
        </w:rPr>
        <w:t xml:space="preserve">For each key duty, describe the performance expectations for the </w:t>
      </w:r>
      <w:r w:rsidRPr="006920D4">
        <w:rPr>
          <w:rFonts w:ascii="Palatino Linotype" w:hAnsi="Palatino Linotype"/>
          <w:i w:val="0"/>
        </w:rPr>
        <w:t xml:space="preserve">Meets Standards </w:t>
      </w:r>
      <w:r w:rsidRPr="006920D4">
        <w:rPr>
          <w:rFonts w:ascii="Palatino Linotype" w:hAnsi="Palatino Linotype"/>
          <w:b w:val="0"/>
          <w:i w:val="0"/>
        </w:rPr>
        <w:t>level of performance</w:t>
      </w:r>
      <w:r>
        <w:rPr>
          <w:rFonts w:ascii="Palatino Linotype" w:hAnsi="Palatino Linotype"/>
          <w:b w:val="0"/>
          <w:i w:val="0"/>
        </w:rPr>
        <w:t xml:space="preserve"> for the current evaluation process</w:t>
      </w:r>
      <w:r w:rsidRPr="006920D4">
        <w:rPr>
          <w:rFonts w:ascii="Palatino Linotype" w:hAnsi="Palatino Linotype"/>
          <w:b w:val="0"/>
          <w:i w:val="0"/>
        </w:rPr>
        <w:t>.</w:t>
      </w:r>
    </w:p>
    <w:p w:rsidR="00C060A0" w:rsidRPr="006920D4" w:rsidRDefault="00B63821" w:rsidP="00C060A0">
      <w:pPr>
        <w:pStyle w:val="BodyText2"/>
        <w:numPr>
          <w:ilvl w:val="12"/>
          <w:numId w:val="0"/>
        </w:numPr>
        <w:rPr>
          <w:rFonts w:ascii="Palatino Linotype" w:hAnsi="Palatino Linotype"/>
          <w:i w:val="0"/>
        </w:rPr>
      </w:pPr>
      <w:sdt>
        <w:sdtPr>
          <w:rPr>
            <w:rFonts w:ascii="Palatino Linotype" w:hAnsi="Palatino Linotype"/>
            <w:i w:val="0"/>
          </w:rPr>
          <w:id w:val="65241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0A0" w:rsidRPr="006920D4">
        <w:rPr>
          <w:rFonts w:ascii="Palatino Linotype" w:hAnsi="Palatino Linotype"/>
          <w:i w:val="0"/>
        </w:rPr>
        <w:t xml:space="preserve">  Check here and detail on an attached page if standards are being modified for</w:t>
      </w:r>
      <w:r w:rsidR="00C060A0">
        <w:rPr>
          <w:rFonts w:ascii="Palatino Linotype" w:hAnsi="Palatino Linotype"/>
          <w:i w:val="0"/>
        </w:rPr>
        <w:t xml:space="preserve"> next year’s evaluation process</w:t>
      </w:r>
      <w:r w:rsidR="00C060A0" w:rsidRPr="006920D4">
        <w:rPr>
          <w:rFonts w:ascii="Palatino Linotype" w:hAnsi="Palatino Linotype"/>
          <w:i w:val="0"/>
        </w:rPr>
        <w:t>.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pStyle w:val="BodyText3"/>
        <w:numPr>
          <w:ilvl w:val="12"/>
          <w:numId w:val="0"/>
        </w:numPr>
        <w:rPr>
          <w:rFonts w:ascii="Palatino Linotype" w:hAnsi="Palatino Linotype"/>
          <w:b w:val="0"/>
        </w:rPr>
      </w:pPr>
      <w:r w:rsidRPr="006920D4">
        <w:rPr>
          <w:rFonts w:ascii="Palatino Linotype" w:hAnsi="Palatino Linotype"/>
        </w:rPr>
        <w:t>Meets Standards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</w:p>
    <w:p w:rsidR="00C060A0" w:rsidRDefault="00C57BFD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Identifies potential new site contacts and reports them to</w:t>
      </w:r>
      <w:r w:rsidR="00315532">
        <w:rPr>
          <w:rFonts w:ascii="Palatino Linotype" w:hAnsi="Palatino Linotype"/>
          <w:sz w:val="20"/>
        </w:rPr>
        <w:t xml:space="preserve"> supervisor</w:t>
      </w:r>
      <w:r>
        <w:rPr>
          <w:rFonts w:ascii="Palatino Linotype" w:hAnsi="Palatino Linotype"/>
          <w:sz w:val="20"/>
        </w:rPr>
        <w:t xml:space="preserve">; attends a meeting at the proposed site and assists supervisor in completing a Participating Partners Agreement with the agency; discusses possible new contacts with representatives from existing sites; communicates with agency contacts on an on-going basis; talks to site representative(s) to see if they are satisfied with the progression of the class and to ensure that site’s needs are being met; scouts for potential new employees within classes, if supervisor indicates a need; markets need for volunteers to current site(s), as needed; exhibits a good working relationship with volunteers; communicates support needs to site contacts, as needed and appropriate; assists supervisor in giving recognition to groups/organizations who collaborate with the program. </w:t>
      </w:r>
    </w:p>
    <w:p w:rsidR="00C57BFD" w:rsidRDefault="00C57BFD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57BFD" w:rsidRDefault="00C060A0" w:rsidP="00FE3C7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b/>
          <w:sz w:val="20"/>
        </w:rPr>
        <w:t>Does Not Meet Standards</w:t>
      </w:r>
      <w:r w:rsidR="006C71B4">
        <w:rPr>
          <w:rFonts w:ascii="Palatino Linotype" w:hAnsi="Palatino Linotype"/>
          <w:b/>
          <w:sz w:val="20"/>
        </w:rPr>
        <w:t>:</w:t>
      </w:r>
    </w:p>
    <w:p w:rsidR="006C71B4" w:rsidRDefault="006C71B4" w:rsidP="00C060A0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</w:p>
    <w:p w:rsidR="00C060A0" w:rsidRPr="006920D4" w:rsidRDefault="00C060A0" w:rsidP="00C060A0">
      <w:pPr>
        <w:pStyle w:val="Heading2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SECTION 4: APPRAISAL &amp; DOCUMENTATION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pStyle w:val="Heading4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Appraisal </w:t>
      </w:r>
    </w:p>
    <w:p w:rsidR="00C060A0" w:rsidRPr="006920D4" w:rsidRDefault="00C060A0" w:rsidP="00C060A0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Check only one rating level to appraise the employee’s performance during the past year on the duty described above. Use the explanations for the rating scales described in Section 2.</w:t>
      </w:r>
    </w:p>
    <w:p w:rsidR="00C060A0" w:rsidRPr="006920D4" w:rsidRDefault="00C060A0" w:rsidP="00C060A0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</w:p>
    <w:p w:rsidR="00C060A0" w:rsidRPr="006920D4" w:rsidRDefault="00B63821" w:rsidP="006C71B4">
      <w:pPr>
        <w:pStyle w:val="TxBrp4"/>
        <w:tabs>
          <w:tab w:val="left" w:pos="360"/>
        </w:tabs>
        <w:spacing w:line="240" w:lineRule="auto"/>
        <w:ind w:left="360" w:firstLine="0"/>
        <w:rPr>
          <w:rFonts w:ascii="Palatino Linotype" w:hAnsi="Palatino Linotype"/>
          <w:b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-10685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060A0" w:rsidRPr="006920D4">
        <w:rPr>
          <w:rFonts w:ascii="Palatino Linotype" w:hAnsi="Palatino Linotype"/>
          <w:b/>
          <w:sz w:val="20"/>
        </w:rPr>
        <w:t>Meets Standards</w:t>
      </w:r>
    </w:p>
    <w:p w:rsidR="00C060A0" w:rsidRPr="006920D4" w:rsidRDefault="00C060A0" w:rsidP="00C060A0">
      <w:pPr>
        <w:numPr>
          <w:ilvl w:val="12"/>
          <w:numId w:val="0"/>
        </w:numPr>
        <w:tabs>
          <w:tab w:val="left" w:pos="368"/>
        </w:tabs>
        <w:spacing w:line="226" w:lineRule="exact"/>
        <w:rPr>
          <w:rFonts w:ascii="Palatino Linotype" w:hAnsi="Palatino Linotype"/>
          <w:sz w:val="20"/>
        </w:rPr>
      </w:pPr>
    </w:p>
    <w:p w:rsidR="00C060A0" w:rsidRPr="006920D4" w:rsidRDefault="00B63821" w:rsidP="006C71B4">
      <w:pPr>
        <w:pStyle w:val="TxBrp4"/>
        <w:tabs>
          <w:tab w:val="left" w:pos="360"/>
        </w:tabs>
        <w:spacing w:line="240" w:lineRule="auto"/>
        <w:ind w:left="360" w:firstLine="0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-163024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B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060A0" w:rsidRPr="006920D4">
        <w:rPr>
          <w:rFonts w:ascii="Palatino Linotype" w:hAnsi="Palatino Linotype"/>
          <w:b/>
          <w:sz w:val="20"/>
        </w:rPr>
        <w:t>Does Not Meet Standards</w:t>
      </w:r>
    </w:p>
    <w:p w:rsidR="00C060A0" w:rsidRPr="006920D4" w:rsidRDefault="00C060A0" w:rsidP="00C060A0">
      <w:pPr>
        <w:pStyle w:val="TxBrp4"/>
        <w:spacing w:line="240" w:lineRule="auto"/>
        <w:ind w:left="0" w:firstLine="0"/>
        <w:rPr>
          <w:rFonts w:ascii="Palatino Linotype" w:hAnsi="Palatino Linotype"/>
          <w:sz w:val="20"/>
        </w:rPr>
      </w:pPr>
    </w:p>
    <w:p w:rsidR="00C060A0" w:rsidRPr="006920D4" w:rsidRDefault="00C060A0" w:rsidP="00C060A0">
      <w:pPr>
        <w:pStyle w:val="Heading4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Support for Appraisal  </w:t>
      </w:r>
    </w:p>
    <w:p w:rsidR="00C060A0" w:rsidRPr="006920D4" w:rsidRDefault="00C060A0" w:rsidP="00C060A0">
      <w:pPr>
        <w:pStyle w:val="Heading4"/>
        <w:rPr>
          <w:rFonts w:ascii="Palatino Linotype" w:hAnsi="Palatino Linotype"/>
          <w:b w:val="0"/>
          <w:sz w:val="20"/>
          <w:u w:val="none"/>
        </w:rPr>
      </w:pPr>
      <w:r w:rsidRPr="006920D4">
        <w:rPr>
          <w:rFonts w:ascii="Palatino Linotype" w:hAnsi="Palatino Linotype"/>
          <w:b w:val="0"/>
          <w:sz w:val="20"/>
          <w:u w:val="none"/>
        </w:rPr>
        <w:t>Provide documentation and specific examples of performance or accomplishments to support your rating (attach pages as necessary).</w:t>
      </w:r>
    </w:p>
    <w:p w:rsidR="00FC4656" w:rsidRDefault="00FC4656" w:rsidP="00C060A0">
      <w:pPr>
        <w:pStyle w:val="Header"/>
        <w:rPr>
          <w:b/>
        </w:rPr>
      </w:pPr>
      <w:r>
        <w:rPr>
          <w:sz w:val="22"/>
        </w:rPr>
        <w:t xml:space="preserve"> </w:t>
      </w:r>
    </w:p>
    <w:p w:rsidR="006C71B4" w:rsidRDefault="006C71B4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br w:type="page"/>
      </w:r>
    </w:p>
    <w:p w:rsidR="006C71B4" w:rsidRDefault="006C71B4">
      <w:pPr>
        <w:rPr>
          <w:rFonts w:ascii="Palatino Linotype" w:hAnsi="Palatino Linotype"/>
          <w:b/>
        </w:rPr>
      </w:pPr>
      <w:r w:rsidRPr="006C71B4">
        <w:rPr>
          <w:rFonts w:ascii="Palatino Linotype" w:hAnsi="Palatino Linotype"/>
          <w:b/>
        </w:rPr>
        <w:lastRenderedPageBreak/>
        <w:t xml:space="preserve">Employee Name:  </w:t>
      </w:r>
      <w:sdt>
        <w:sdtPr>
          <w:rPr>
            <w:rFonts w:ascii="Palatino Linotype" w:hAnsi="Palatino Linotype"/>
            <w:b/>
          </w:rPr>
          <w:alias w:val="Name"/>
          <w:tag w:val="Name"/>
          <w:id w:val="-987172597"/>
          <w:showingPlcHdr/>
          <w:text/>
        </w:sdtPr>
        <w:sdtEndPr/>
        <w:sdtContent>
          <w:r w:rsidR="00FF5F01"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="00FF5F01" w:rsidRPr="00CE170C">
            <w:rPr>
              <w:rStyle w:val="PlaceholderText"/>
            </w:rPr>
            <w:t>.</w:t>
          </w:r>
        </w:sdtContent>
      </w:sdt>
    </w:p>
    <w:p w:rsidR="006C71B4" w:rsidRDefault="006C71B4" w:rsidP="006C71B4">
      <w:pPr>
        <w:pStyle w:val="Heading3"/>
        <w:numPr>
          <w:ilvl w:val="12"/>
          <w:numId w:val="0"/>
        </w:numPr>
        <w:rPr>
          <w:rFonts w:ascii="Palatino Linotype" w:hAnsi="Palatino Linotype"/>
          <w:sz w:val="20"/>
        </w:rPr>
      </w:pPr>
    </w:p>
    <w:p w:rsidR="006C71B4" w:rsidRPr="006920D4" w:rsidRDefault="006C71B4" w:rsidP="006C71B4">
      <w:pPr>
        <w:pStyle w:val="Heading3"/>
        <w:numPr>
          <w:ilvl w:val="12"/>
          <w:numId w:val="0"/>
        </w:numPr>
        <w:rPr>
          <w:rFonts w:ascii="Palatino Linotype" w:hAnsi="Palatino Linotype"/>
          <w:b w:val="0"/>
          <w:sz w:val="20"/>
        </w:rPr>
      </w:pPr>
      <w:r w:rsidRPr="006920D4">
        <w:rPr>
          <w:rFonts w:ascii="Palatino Linotype" w:hAnsi="Palatino Linotype"/>
          <w:sz w:val="20"/>
        </w:rPr>
        <w:t>Key Duty #</w:t>
      </w:r>
      <w:r>
        <w:rPr>
          <w:rFonts w:ascii="Palatino Linotype" w:hAnsi="Palatino Linotype"/>
          <w:sz w:val="20"/>
        </w:rPr>
        <w:t>3</w:t>
      </w:r>
      <w:r w:rsidRPr="006920D4">
        <w:rPr>
          <w:rFonts w:ascii="Palatino Linotype" w:hAnsi="Palatino Linotype"/>
          <w:sz w:val="20"/>
        </w:rPr>
        <w:t xml:space="preserve">: </w:t>
      </w:r>
      <w:r w:rsidRPr="00C57BFD">
        <w:rPr>
          <w:rFonts w:ascii="Palatino Linotype" w:hAnsi="Palatino Linotype"/>
          <w:sz w:val="20"/>
          <w:u w:val="single"/>
        </w:rPr>
        <w:t>Maximizes collaboration among agency staff, select class participants, and volunteers.</w:t>
      </w:r>
    </w:p>
    <w:sdt>
      <w:sdtPr>
        <w:alias w:val="RespnseKeyDty3"/>
        <w:tag w:val="RespnseKeyDty3"/>
        <w:id w:val="1456519257"/>
        <w:showingPlcHdr/>
        <w:text w:multiLine="1"/>
      </w:sdtPr>
      <w:sdtEndPr/>
      <w:sdtContent>
        <w:p w:rsidR="0042610A" w:rsidRDefault="00BF6F3A" w:rsidP="0042610A">
          <w:pPr>
            <w:framePr w:w="11056" w:h="11116" w:hSpace="180" w:wrap="around" w:vAnchor="text" w:hAnchor="page" w:x="466" w:y="22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E170C">
            <w:rPr>
              <w:rStyle w:val="PlaceholderText"/>
            </w:rPr>
            <w:t>Click here to enter text.</w:t>
          </w:r>
        </w:p>
      </w:sdtContent>
    </w:sdt>
    <w:p w:rsidR="00C060A0" w:rsidRPr="00C060A0" w:rsidRDefault="00C060A0" w:rsidP="00C060A0">
      <w:pPr>
        <w:rPr>
          <w:rFonts w:ascii="Palatino Linotype" w:hAnsi="Palatino Linotype"/>
          <w:b/>
          <w:sz w:val="20"/>
          <w:szCs w:val="20"/>
        </w:rPr>
      </w:pPr>
      <w:r w:rsidRPr="006C71B4">
        <w:rPr>
          <w:rFonts w:ascii="Palatino Linotype" w:hAnsi="Palatino Linotype"/>
          <w:b/>
        </w:rPr>
        <w:br w:type="page"/>
      </w:r>
      <w:r w:rsidRPr="006920D4">
        <w:rPr>
          <w:rFonts w:ascii="Palatino Linotype" w:hAnsi="Palatino Linotype"/>
        </w:rPr>
        <w:lastRenderedPageBreak/>
        <w:t xml:space="preserve">Employee Name: </w:t>
      </w:r>
      <w:sdt>
        <w:sdtPr>
          <w:rPr>
            <w:rFonts w:ascii="Palatino Linotype" w:hAnsi="Palatino Linotype"/>
            <w:b/>
          </w:rPr>
          <w:alias w:val="Name"/>
          <w:tag w:val="Name"/>
          <w:id w:val="88438809"/>
          <w:showingPlcHdr/>
          <w:text/>
        </w:sdtPr>
        <w:sdtEndPr/>
        <w:sdtContent>
          <w:r w:rsidR="00FF5F01"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="00FF5F01" w:rsidRPr="00CE170C">
            <w:rPr>
              <w:rStyle w:val="PlaceholderText"/>
            </w:rPr>
            <w:t>.</w:t>
          </w:r>
        </w:sdtContent>
      </w:sdt>
    </w:p>
    <w:p w:rsidR="00C060A0" w:rsidRDefault="00C060A0" w:rsidP="00C060A0">
      <w:pPr>
        <w:rPr>
          <w:rFonts w:ascii="Palatino Linotype" w:hAnsi="Palatino Linotype"/>
          <w:b/>
          <w:sz w:val="20"/>
          <w:szCs w:val="20"/>
        </w:rPr>
      </w:pPr>
    </w:p>
    <w:p w:rsidR="00C060A0" w:rsidRPr="006920D4" w:rsidRDefault="00C060A0" w:rsidP="0042610A">
      <w:pPr>
        <w:pStyle w:val="Heading3"/>
        <w:numPr>
          <w:ilvl w:val="12"/>
          <w:numId w:val="0"/>
        </w:numPr>
        <w:rPr>
          <w:rFonts w:ascii="Palatino Linotype" w:hAnsi="Palatino Linotype"/>
          <w:b w:val="0"/>
          <w:sz w:val="20"/>
        </w:rPr>
      </w:pPr>
      <w:r w:rsidRPr="006920D4">
        <w:rPr>
          <w:rFonts w:ascii="Palatino Linotype" w:hAnsi="Palatino Linotype"/>
          <w:sz w:val="20"/>
        </w:rPr>
        <w:t>Key Duty #</w:t>
      </w:r>
      <w:r w:rsidR="009E7C55">
        <w:rPr>
          <w:rFonts w:ascii="Palatino Linotype" w:hAnsi="Palatino Linotype"/>
          <w:sz w:val="20"/>
        </w:rPr>
        <w:t>4</w:t>
      </w:r>
      <w:r w:rsidRPr="006920D4">
        <w:rPr>
          <w:rFonts w:ascii="Palatino Linotype" w:hAnsi="Palatino Linotype"/>
          <w:sz w:val="20"/>
        </w:rPr>
        <w:t xml:space="preserve">: </w:t>
      </w:r>
      <w:r w:rsidR="0042610A">
        <w:rPr>
          <w:rFonts w:ascii="Palatino Linotype" w:hAnsi="Palatino Linotype"/>
          <w:sz w:val="20"/>
        </w:rPr>
        <w:t xml:space="preserve">  </w:t>
      </w:r>
      <w:r w:rsidR="0042610A" w:rsidRPr="0042610A">
        <w:rPr>
          <w:rFonts w:ascii="Palatino Linotype" w:hAnsi="Palatino Linotype"/>
          <w:sz w:val="20"/>
          <w:u w:val="single"/>
        </w:rPr>
        <w:t xml:space="preserve">Other Duties </w:t>
      </w:r>
      <w:proofErr w:type="gramStart"/>
      <w:r w:rsidR="0042610A" w:rsidRPr="0042610A">
        <w:rPr>
          <w:rFonts w:ascii="Palatino Linotype" w:hAnsi="Palatino Linotype"/>
          <w:sz w:val="20"/>
          <w:u w:val="single"/>
        </w:rPr>
        <w:t>As</w:t>
      </w:r>
      <w:proofErr w:type="gramEnd"/>
      <w:r w:rsidR="0042610A" w:rsidRPr="0042610A">
        <w:rPr>
          <w:rFonts w:ascii="Palatino Linotype" w:hAnsi="Palatino Linotype"/>
          <w:sz w:val="20"/>
          <w:u w:val="single"/>
        </w:rPr>
        <w:t xml:space="preserve"> Assigned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>Note: Please copy this page for each Key Duty and attach additional pages to the form as necessary.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  <w:r w:rsidRPr="006920D4">
        <w:rPr>
          <w:rFonts w:ascii="Palatino Linotype" w:hAnsi="Palatino Linotype"/>
          <w:b/>
          <w:sz w:val="20"/>
        </w:rPr>
        <w:t xml:space="preserve">SECTION 3: PERFORMANCE STANDARDS 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pStyle w:val="BodyText2"/>
        <w:numPr>
          <w:ilvl w:val="12"/>
          <w:numId w:val="0"/>
        </w:numPr>
        <w:rPr>
          <w:rFonts w:ascii="Palatino Linotype" w:hAnsi="Palatino Linotype"/>
          <w:b w:val="0"/>
          <w:i w:val="0"/>
        </w:rPr>
      </w:pPr>
      <w:r w:rsidRPr="006920D4">
        <w:rPr>
          <w:rFonts w:ascii="Palatino Linotype" w:hAnsi="Palatino Linotype"/>
          <w:b w:val="0"/>
          <w:i w:val="0"/>
        </w:rPr>
        <w:t xml:space="preserve">For each key duty, describe the performance expectations for the </w:t>
      </w:r>
      <w:r w:rsidRPr="006920D4">
        <w:rPr>
          <w:rFonts w:ascii="Palatino Linotype" w:hAnsi="Palatino Linotype"/>
          <w:i w:val="0"/>
        </w:rPr>
        <w:t xml:space="preserve">Meets Standards </w:t>
      </w:r>
      <w:r w:rsidRPr="006920D4">
        <w:rPr>
          <w:rFonts w:ascii="Palatino Linotype" w:hAnsi="Palatino Linotype"/>
          <w:b w:val="0"/>
          <w:i w:val="0"/>
        </w:rPr>
        <w:t>level of performance</w:t>
      </w:r>
      <w:r>
        <w:rPr>
          <w:rFonts w:ascii="Palatino Linotype" w:hAnsi="Palatino Linotype"/>
          <w:b w:val="0"/>
          <w:i w:val="0"/>
        </w:rPr>
        <w:t xml:space="preserve"> for the current evaluation process</w:t>
      </w:r>
      <w:r w:rsidRPr="006920D4">
        <w:rPr>
          <w:rFonts w:ascii="Palatino Linotype" w:hAnsi="Palatino Linotype"/>
          <w:b w:val="0"/>
          <w:i w:val="0"/>
        </w:rPr>
        <w:t>.</w:t>
      </w:r>
    </w:p>
    <w:p w:rsidR="00C060A0" w:rsidRPr="006920D4" w:rsidRDefault="00B63821" w:rsidP="00C060A0">
      <w:pPr>
        <w:pStyle w:val="BodyText2"/>
        <w:numPr>
          <w:ilvl w:val="12"/>
          <w:numId w:val="0"/>
        </w:numPr>
        <w:rPr>
          <w:rFonts w:ascii="Palatino Linotype" w:hAnsi="Palatino Linotype"/>
          <w:i w:val="0"/>
        </w:rPr>
      </w:pPr>
      <w:sdt>
        <w:sdtPr>
          <w:rPr>
            <w:rFonts w:ascii="Palatino Linotype" w:hAnsi="Palatino Linotype"/>
            <w:i w:val="0"/>
          </w:rPr>
          <w:id w:val="176564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10A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0A0" w:rsidRPr="006920D4">
        <w:rPr>
          <w:rFonts w:ascii="Palatino Linotype" w:hAnsi="Palatino Linotype"/>
          <w:i w:val="0"/>
        </w:rPr>
        <w:t>Check here and detail on an attached page if standards are being modified for</w:t>
      </w:r>
      <w:r w:rsidR="00C060A0">
        <w:rPr>
          <w:rFonts w:ascii="Palatino Linotype" w:hAnsi="Palatino Linotype"/>
          <w:i w:val="0"/>
        </w:rPr>
        <w:t xml:space="preserve"> next year’s evaluation process</w:t>
      </w:r>
      <w:r w:rsidR="00C060A0" w:rsidRPr="006920D4">
        <w:rPr>
          <w:rFonts w:ascii="Palatino Linotype" w:hAnsi="Palatino Linotype"/>
          <w:i w:val="0"/>
        </w:rPr>
        <w:t>.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pStyle w:val="BodyText3"/>
        <w:numPr>
          <w:ilvl w:val="12"/>
          <w:numId w:val="0"/>
        </w:numPr>
        <w:rPr>
          <w:rFonts w:ascii="Palatino Linotype" w:hAnsi="Palatino Linotype"/>
          <w:b w:val="0"/>
        </w:rPr>
      </w:pPr>
      <w:proofErr w:type="gramStart"/>
      <w:r w:rsidRPr="006920D4">
        <w:rPr>
          <w:rFonts w:ascii="Palatino Linotype" w:hAnsi="Palatino Linotype"/>
        </w:rPr>
        <w:t>Meets Standards</w:t>
      </w:r>
      <w:r w:rsidR="00FE3C70">
        <w:rPr>
          <w:rFonts w:ascii="Palatino Linotype" w:hAnsi="Palatino Linotype"/>
        </w:rPr>
        <w:t>:  (duty assigned per First Level Supervisor or State level staff if applicable).</w:t>
      </w:r>
      <w:proofErr w:type="gramEnd"/>
      <w:r w:rsidR="00FE3C70">
        <w:rPr>
          <w:rFonts w:ascii="Palatino Linotype" w:hAnsi="Palatino Linotype"/>
        </w:rPr>
        <w:t xml:space="preserve">  </w:t>
      </w:r>
    </w:p>
    <w:p w:rsidR="00C060A0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</w:p>
    <w:sdt>
      <w:sdtPr>
        <w:alias w:val="MtsStndsDetailedKeyDty4"/>
        <w:tag w:val="MtsStndsDetailedKeyDty4"/>
        <w:id w:val="1365634061"/>
        <w:showingPlcHdr/>
        <w:text w:multiLine="1"/>
      </w:sdtPr>
      <w:sdtEndPr/>
      <w:sdtContent>
        <w:p w:rsidR="00315532" w:rsidRDefault="00315532" w:rsidP="00315532">
          <w:pPr>
            <w:framePr w:w="11326" w:h="1681" w:hSpace="180" w:wrap="around" w:vAnchor="text" w:hAnchor="text" w:y="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140112">
            <w:rPr>
              <w:rStyle w:val="PlaceholderText"/>
            </w:rPr>
            <w:t>Click here to enter text.</w:t>
          </w:r>
        </w:p>
      </w:sdtContent>
    </w:sdt>
    <w:p w:rsidR="00315532" w:rsidRPr="006920D4" w:rsidRDefault="00315532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b/>
          <w:sz w:val="20"/>
        </w:rPr>
        <w:t>Does Not Meet Standards</w:t>
      </w:r>
      <w:r w:rsidR="00FE3C70">
        <w:rPr>
          <w:rFonts w:ascii="Palatino Linotype" w:hAnsi="Palatino Linotype"/>
          <w:b/>
          <w:sz w:val="20"/>
        </w:rPr>
        <w:t xml:space="preserve">: 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pStyle w:val="Heading2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SECTION 4: APPRAISAL &amp; DOCUMENTATION</w:t>
      </w:r>
    </w:p>
    <w:p w:rsidR="00C060A0" w:rsidRPr="006920D4" w:rsidRDefault="00C060A0" w:rsidP="00C060A0">
      <w:pPr>
        <w:widowControl w:val="0"/>
        <w:numPr>
          <w:ilvl w:val="12"/>
          <w:numId w:val="0"/>
        </w:numPr>
        <w:tabs>
          <w:tab w:val="left" w:pos="780"/>
        </w:tabs>
        <w:jc w:val="center"/>
        <w:rPr>
          <w:rFonts w:ascii="Palatino Linotype" w:hAnsi="Palatino Linotype"/>
          <w:b/>
          <w:sz w:val="20"/>
        </w:rPr>
      </w:pPr>
    </w:p>
    <w:p w:rsidR="00C060A0" w:rsidRPr="006920D4" w:rsidRDefault="00C060A0" w:rsidP="00C060A0">
      <w:pPr>
        <w:pStyle w:val="Heading4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Appraisal </w:t>
      </w:r>
    </w:p>
    <w:p w:rsidR="00C060A0" w:rsidRPr="006920D4" w:rsidRDefault="00C060A0" w:rsidP="00C060A0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Check only one rating level to appraise the employee’s performance during the past year on the duty described above. Use the explanations for the rating scales described in Section 2.</w:t>
      </w:r>
    </w:p>
    <w:p w:rsidR="00C060A0" w:rsidRPr="006920D4" w:rsidRDefault="00C060A0" w:rsidP="00C060A0">
      <w:pPr>
        <w:pStyle w:val="BodyText"/>
        <w:numPr>
          <w:ilvl w:val="12"/>
          <w:numId w:val="0"/>
        </w:numPr>
        <w:rPr>
          <w:rFonts w:ascii="Palatino Linotype" w:hAnsi="Palatino Linotype"/>
          <w:sz w:val="20"/>
        </w:rPr>
      </w:pPr>
    </w:p>
    <w:p w:rsidR="00C060A0" w:rsidRPr="006920D4" w:rsidRDefault="00B63821" w:rsidP="0042610A">
      <w:pPr>
        <w:pStyle w:val="TxBrp4"/>
        <w:tabs>
          <w:tab w:val="left" w:pos="360"/>
        </w:tabs>
        <w:spacing w:line="240" w:lineRule="auto"/>
        <w:ind w:hanging="1934"/>
        <w:rPr>
          <w:rFonts w:ascii="Palatino Linotype" w:hAnsi="Palatino Linotype"/>
          <w:b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-3942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1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060A0" w:rsidRPr="006920D4">
        <w:rPr>
          <w:rFonts w:ascii="Palatino Linotype" w:hAnsi="Palatino Linotype"/>
          <w:b/>
          <w:sz w:val="20"/>
        </w:rPr>
        <w:t>Meets Standards</w:t>
      </w:r>
    </w:p>
    <w:p w:rsidR="00C060A0" w:rsidRPr="006920D4" w:rsidRDefault="00C060A0" w:rsidP="00C060A0">
      <w:pPr>
        <w:numPr>
          <w:ilvl w:val="12"/>
          <w:numId w:val="0"/>
        </w:numPr>
        <w:tabs>
          <w:tab w:val="left" w:pos="368"/>
        </w:tabs>
        <w:spacing w:line="226" w:lineRule="exact"/>
        <w:rPr>
          <w:rFonts w:ascii="Palatino Linotype" w:hAnsi="Palatino Linotype"/>
          <w:sz w:val="20"/>
        </w:rPr>
      </w:pPr>
    </w:p>
    <w:p w:rsidR="00C060A0" w:rsidRPr="006920D4" w:rsidRDefault="00B63821" w:rsidP="0042610A">
      <w:pPr>
        <w:pStyle w:val="TxBrp4"/>
        <w:tabs>
          <w:tab w:val="left" w:pos="360"/>
        </w:tabs>
        <w:spacing w:line="240" w:lineRule="auto"/>
        <w:ind w:hanging="1934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b/>
            <w:sz w:val="20"/>
          </w:rPr>
          <w:id w:val="166273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1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060A0" w:rsidRPr="006920D4">
        <w:rPr>
          <w:rFonts w:ascii="Palatino Linotype" w:hAnsi="Palatino Linotype"/>
          <w:b/>
          <w:sz w:val="20"/>
        </w:rPr>
        <w:t>Does Not Meet Standards</w:t>
      </w:r>
    </w:p>
    <w:p w:rsidR="00C060A0" w:rsidRPr="006920D4" w:rsidRDefault="00C060A0" w:rsidP="00C060A0">
      <w:pPr>
        <w:pStyle w:val="TxBrp4"/>
        <w:spacing w:line="240" w:lineRule="auto"/>
        <w:ind w:left="0" w:firstLine="0"/>
        <w:rPr>
          <w:rFonts w:ascii="Palatino Linotype" w:hAnsi="Palatino Linotype"/>
          <w:sz w:val="20"/>
        </w:rPr>
      </w:pPr>
    </w:p>
    <w:p w:rsidR="00C060A0" w:rsidRPr="006920D4" w:rsidRDefault="00C060A0" w:rsidP="00C060A0">
      <w:pPr>
        <w:pStyle w:val="Heading4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Support for Appraisal  </w:t>
      </w:r>
    </w:p>
    <w:p w:rsidR="00C060A0" w:rsidRPr="006920D4" w:rsidRDefault="00C060A0" w:rsidP="00C060A0">
      <w:pPr>
        <w:pStyle w:val="Heading4"/>
        <w:rPr>
          <w:rFonts w:ascii="Palatino Linotype" w:hAnsi="Palatino Linotype"/>
          <w:b w:val="0"/>
          <w:sz w:val="20"/>
          <w:u w:val="none"/>
        </w:rPr>
      </w:pPr>
      <w:r w:rsidRPr="006920D4">
        <w:rPr>
          <w:rFonts w:ascii="Palatino Linotype" w:hAnsi="Palatino Linotype"/>
          <w:b w:val="0"/>
          <w:sz w:val="20"/>
          <w:u w:val="none"/>
        </w:rPr>
        <w:t>Provide documentation and specific examples of performance or accomplishments to support your rating (attach pages as necessary).</w:t>
      </w:r>
    </w:p>
    <w:p w:rsidR="00677F90" w:rsidRDefault="00677F90">
      <w:pPr>
        <w:rPr>
          <w:rFonts w:ascii="Palatino Linotype" w:hAnsi="Palatino Linotype"/>
          <w:i/>
        </w:rPr>
      </w:pPr>
    </w:p>
    <w:p w:rsidR="00677F90" w:rsidRDefault="00677F90">
      <w:pPr>
        <w:rPr>
          <w:rFonts w:ascii="Palatino Linotype" w:hAnsi="Palatino Linotype"/>
        </w:rPr>
      </w:pPr>
    </w:p>
    <w:p w:rsidR="00FE3C70" w:rsidRDefault="00FE3C70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677F90" w:rsidRDefault="00677F90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Employee Name:  </w:t>
      </w:r>
      <w:sdt>
        <w:sdtPr>
          <w:rPr>
            <w:rFonts w:ascii="Palatino Linotype" w:hAnsi="Palatino Linotype"/>
            <w:b/>
          </w:rPr>
          <w:alias w:val="Name"/>
          <w:tag w:val="Name"/>
          <w:id w:val="354005967"/>
          <w:showingPlcHdr/>
          <w:text/>
        </w:sdtPr>
        <w:sdtEndPr/>
        <w:sdtContent>
          <w:r w:rsidR="00FF5F01" w:rsidRPr="00CE170C">
            <w:rPr>
              <w:rStyle w:val="PlaceholderText"/>
            </w:rPr>
            <w:t xml:space="preserve">Click here to enter </w:t>
          </w:r>
          <w:r w:rsidR="008740A0">
            <w:rPr>
              <w:rStyle w:val="PlaceholderText"/>
            </w:rPr>
            <w:t>employee name</w:t>
          </w:r>
          <w:r w:rsidR="00FF5F01" w:rsidRPr="00CE170C">
            <w:rPr>
              <w:rStyle w:val="PlaceholderText"/>
            </w:rPr>
            <w:t>.</w:t>
          </w:r>
        </w:sdtContent>
      </w:sdt>
    </w:p>
    <w:p w:rsidR="00677F90" w:rsidRDefault="00677F90">
      <w:pPr>
        <w:rPr>
          <w:rFonts w:ascii="Palatino Linotype" w:hAnsi="Palatino Linotype"/>
        </w:rPr>
      </w:pPr>
    </w:p>
    <w:p w:rsidR="00677F90" w:rsidRDefault="00677F90">
      <w:pPr>
        <w:rPr>
          <w:rFonts w:ascii="Palatino Linotype" w:hAnsi="Palatino Linotype"/>
        </w:rPr>
      </w:pPr>
      <w:r w:rsidRPr="00677F90">
        <w:rPr>
          <w:rFonts w:ascii="Palatino Linotype" w:hAnsi="Palatino Linotype"/>
          <w:b/>
          <w:u w:val="single"/>
        </w:rPr>
        <w:t>Key Duty 4:  Other duties, as assigned</w:t>
      </w:r>
      <w:r>
        <w:rPr>
          <w:rFonts w:ascii="Palatino Linotype" w:hAnsi="Palatino Linotype"/>
        </w:rPr>
        <w:t>.</w:t>
      </w:r>
    </w:p>
    <w:p w:rsidR="00677F90" w:rsidRDefault="00677F90">
      <w:pPr>
        <w:rPr>
          <w:rFonts w:ascii="Palatino Linotype" w:hAnsi="Palatino Linotype"/>
        </w:rPr>
      </w:pPr>
    </w:p>
    <w:sdt>
      <w:sdtPr>
        <w:alias w:val="RespnseKeyDt4"/>
        <w:tag w:val="RespnseKeyDt4"/>
        <w:id w:val="1871409506"/>
        <w:showingPlcHdr/>
        <w:text w:multiLine="1"/>
      </w:sdtPr>
      <w:sdtEndPr/>
      <w:sdtContent>
        <w:p w:rsidR="00677F90" w:rsidRDefault="00FF5F01" w:rsidP="00A21B1A">
          <w:pPr>
            <w:framePr w:w="11221" w:h="10876" w:hSpace="180" w:wrap="around" w:vAnchor="text" w:hAnchor="text" w:y="1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E170C">
            <w:rPr>
              <w:rStyle w:val="PlaceholderText"/>
            </w:rPr>
            <w:t>Click here to enter text.</w:t>
          </w:r>
        </w:p>
      </w:sdtContent>
    </w:sdt>
    <w:p w:rsidR="00D36F41" w:rsidRDefault="00D36F41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FC4656" w:rsidRPr="006920D4" w:rsidRDefault="00FC4656" w:rsidP="00677F90">
      <w:pPr>
        <w:rPr>
          <w:rFonts w:ascii="Palatino Linotype" w:hAnsi="Palatino Linotype"/>
          <w:b/>
          <w:i/>
        </w:rPr>
      </w:pPr>
      <w:r w:rsidRPr="006920D4">
        <w:rPr>
          <w:rFonts w:ascii="Palatino Linotype" w:hAnsi="Palatino Linotype"/>
        </w:rPr>
        <w:lastRenderedPageBreak/>
        <w:t>Employee Name</w:t>
      </w:r>
      <w:r w:rsidR="00677F90">
        <w:rPr>
          <w:rFonts w:ascii="Palatino Linotype" w:hAnsi="Palatino Linotype"/>
          <w:i/>
        </w:rPr>
        <w:t xml:space="preserve">:  </w:t>
      </w:r>
      <w:sdt>
        <w:sdtPr>
          <w:rPr>
            <w:rFonts w:ascii="Palatino Linotype" w:hAnsi="Palatino Linotype"/>
            <w:i/>
          </w:rPr>
          <w:alias w:val="Name"/>
          <w:tag w:val="Name"/>
          <w:id w:val="-47078009"/>
          <w:showingPlcHdr/>
          <w:text/>
        </w:sdtPr>
        <w:sdtEndPr/>
        <w:sdtContent>
          <w:r w:rsidR="008740A0">
            <w:rPr>
              <w:rStyle w:val="PlaceholderText"/>
            </w:rPr>
            <w:t>Click here to enter employee name</w:t>
          </w:r>
          <w:r w:rsidR="00FF5F01" w:rsidRPr="00CE170C">
            <w:rPr>
              <w:rStyle w:val="PlaceholderText"/>
            </w:rPr>
            <w:t>.</w:t>
          </w:r>
        </w:sdtContent>
      </w:sdt>
    </w:p>
    <w:p w:rsidR="00FC4656" w:rsidRPr="006920D4" w:rsidRDefault="00FC4656" w:rsidP="00FC4656">
      <w:pPr>
        <w:pStyle w:val="EnvelopeReturn"/>
        <w:widowControl w:val="0"/>
        <w:tabs>
          <w:tab w:val="left" w:pos="780"/>
        </w:tabs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Heading2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SECTION 5: PERFORMANCE IMPROVEMENT OR ENHANCEMENT</w:t>
      </w:r>
    </w:p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16"/>
          <w:szCs w:val="16"/>
        </w:rPr>
      </w:pPr>
    </w:p>
    <w:p w:rsidR="00FC4656" w:rsidRPr="006920D4" w:rsidRDefault="00FC4656" w:rsidP="00FC4656">
      <w:pPr>
        <w:pStyle w:val="BodyText2"/>
        <w:rPr>
          <w:rFonts w:ascii="Palatino Linotype" w:hAnsi="Palatino Linotype"/>
          <w:b w:val="0"/>
          <w:i w:val="0"/>
        </w:rPr>
      </w:pPr>
      <w:r w:rsidRPr="006920D4">
        <w:rPr>
          <w:rFonts w:ascii="Palatino Linotype" w:hAnsi="Palatino Linotype"/>
          <w:b w:val="0"/>
          <w:i w:val="0"/>
        </w:rPr>
        <w:t xml:space="preserve">To be completed by supervisor based on performance ratings from prior year and performance expectations for upcoming year.  </w:t>
      </w:r>
      <w:r w:rsidRPr="006920D4">
        <w:rPr>
          <w:rFonts w:ascii="Palatino Linotype" w:hAnsi="Palatino Linotype"/>
          <w:i w:val="0"/>
        </w:rPr>
        <w:t xml:space="preserve">Must be completed </w:t>
      </w:r>
      <w:r>
        <w:rPr>
          <w:rFonts w:ascii="Palatino Linotype" w:hAnsi="Palatino Linotype"/>
          <w:i w:val="0"/>
        </w:rPr>
        <w:t xml:space="preserve">and specific guidelines provided on how to improve performance </w:t>
      </w:r>
      <w:r w:rsidRPr="006920D4">
        <w:rPr>
          <w:rFonts w:ascii="Palatino Linotype" w:hAnsi="Palatino Linotype"/>
          <w:i w:val="0"/>
        </w:rPr>
        <w:t>if overall evaluation is “Does Not Meet Standards”.</w:t>
      </w:r>
    </w:p>
    <w:p w:rsidR="00FC4656" w:rsidRDefault="00FC4656" w:rsidP="00677F90">
      <w:pPr>
        <w:rPr>
          <w:rFonts w:ascii="Palatino Linotype" w:hAnsi="Palatino Linotype"/>
          <w:sz w:val="20"/>
        </w:rPr>
      </w:pPr>
    </w:p>
    <w:p w:rsidR="00A21B1A" w:rsidRDefault="00A21B1A" w:rsidP="00A21B1A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</w:p>
    <w:p w:rsidR="00A21B1A" w:rsidRDefault="00A21B1A" w:rsidP="00A21B1A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</w:p>
    <w:p w:rsidR="00A21B1A" w:rsidRPr="006920D4" w:rsidRDefault="00A21B1A" w:rsidP="00A21B1A">
      <w:pPr>
        <w:widowControl w:val="0"/>
        <w:numPr>
          <w:ilvl w:val="12"/>
          <w:numId w:val="0"/>
        </w:numPr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</w:p>
    <w:p w:rsidR="00A21B1A" w:rsidRPr="006920D4" w:rsidRDefault="00A21B1A" w:rsidP="00A21B1A">
      <w:pPr>
        <w:widowControl w:val="0"/>
        <w:numPr>
          <w:ilvl w:val="12"/>
          <w:numId w:val="0"/>
        </w:numPr>
        <w:tabs>
          <w:tab w:val="left" w:pos="780"/>
        </w:tabs>
        <w:rPr>
          <w:rFonts w:ascii="Palatino Linotype" w:hAnsi="Palatino Linotype"/>
          <w:b/>
          <w:sz w:val="20"/>
        </w:rPr>
      </w:pPr>
    </w:p>
    <w:p w:rsidR="00FC4656" w:rsidRPr="006920D4" w:rsidRDefault="00FC4656" w:rsidP="00FC4656">
      <w:pPr>
        <w:pStyle w:val="Heading2"/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SECTION 6: SIGNATURES AND COMMENTS</w:t>
      </w:r>
    </w:p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16"/>
          <w:szCs w:val="16"/>
        </w:rPr>
      </w:pPr>
    </w:p>
    <w:p w:rsidR="00FC4656" w:rsidRPr="006920D4" w:rsidRDefault="00FC4656" w:rsidP="00A21B1A">
      <w:pPr>
        <w:widowControl w:val="0"/>
        <w:tabs>
          <w:tab w:val="left" w:pos="780"/>
          <w:tab w:val="left" w:pos="387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Overall Ap</w:t>
      </w:r>
      <w:r w:rsidR="00A21B1A">
        <w:rPr>
          <w:rFonts w:ascii="Palatino Linotype" w:hAnsi="Palatino Linotype"/>
          <w:sz w:val="20"/>
        </w:rPr>
        <w:t>praisal Rating (from Section 2):</w:t>
      </w:r>
      <w:r w:rsidR="00A21B1A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 xml:space="preserve"> </w:t>
      </w:r>
      <w:sdt>
        <w:sdtPr>
          <w:rPr>
            <w:rFonts w:ascii="Palatino Linotype" w:hAnsi="Palatino Linotype"/>
            <w:sz w:val="20"/>
          </w:rPr>
          <w:id w:val="-127361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920D4">
        <w:rPr>
          <w:rFonts w:ascii="Palatino Linotype" w:hAnsi="Palatino Linotype"/>
          <w:sz w:val="20"/>
        </w:rPr>
        <w:t>Meets Standards</w:t>
      </w:r>
    </w:p>
    <w:p w:rsidR="00FC4656" w:rsidRPr="006920D4" w:rsidRDefault="00FC4656" w:rsidP="00A21B1A">
      <w:pPr>
        <w:widowControl w:val="0"/>
        <w:tabs>
          <w:tab w:val="left" w:pos="780"/>
          <w:tab w:val="left" w:pos="3870"/>
        </w:tabs>
        <w:rPr>
          <w:rFonts w:ascii="Palatino Linotype" w:hAnsi="Palatino Linotype"/>
          <w:sz w:val="20"/>
        </w:rPr>
      </w:pPr>
    </w:p>
    <w:p w:rsidR="00FC4656" w:rsidRPr="006920D4" w:rsidRDefault="00FC4656" w:rsidP="00A21B1A">
      <w:pPr>
        <w:widowControl w:val="0"/>
        <w:tabs>
          <w:tab w:val="left" w:pos="780"/>
          <w:tab w:val="left" w:pos="387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  <w:sz w:val="20"/>
          </w:rPr>
          <w:id w:val="-108344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9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920D4">
        <w:rPr>
          <w:rFonts w:ascii="Palatino Linotype" w:hAnsi="Palatino Linotype"/>
          <w:sz w:val="20"/>
        </w:rPr>
        <w:t xml:space="preserve">Does Not Meet Standards (will be re-evaluated </w:t>
      </w:r>
      <w:r>
        <w:rPr>
          <w:rFonts w:ascii="Palatino Linotype" w:hAnsi="Palatino Linotype"/>
          <w:sz w:val="20"/>
        </w:rPr>
        <w:t>by</w:t>
      </w:r>
      <w:r w:rsidRPr="006920D4">
        <w:rPr>
          <w:rFonts w:ascii="Palatino Linotype" w:hAnsi="Palatino Linotype"/>
          <w:sz w:val="20"/>
        </w:rPr>
        <w:t xml:space="preserve"> October</w:t>
      </w:r>
      <w:r>
        <w:rPr>
          <w:rFonts w:ascii="Palatino Linotype" w:hAnsi="Palatino Linotype"/>
          <w:sz w:val="20"/>
        </w:rPr>
        <w:t xml:space="preserve"> 15 of this </w:t>
      </w:r>
      <w:proofErr w:type="gramStart"/>
      <w:r>
        <w:rPr>
          <w:rFonts w:ascii="Palatino Linotype" w:hAnsi="Palatino Linotype"/>
          <w:sz w:val="20"/>
        </w:rPr>
        <w:t>year</w:t>
      </w:r>
      <w:proofErr w:type="gramEnd"/>
      <w:r w:rsidRPr="006920D4">
        <w:rPr>
          <w:rFonts w:ascii="Palatino Linotype" w:hAnsi="Palatino Linotype"/>
          <w:sz w:val="20"/>
        </w:rPr>
        <w:t>)</w:t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</w:p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Header"/>
        <w:widowControl w:val="0"/>
        <w:tabs>
          <w:tab w:val="clear" w:pos="4320"/>
          <w:tab w:val="clear" w:pos="8640"/>
          <w:tab w:val="left" w:pos="780"/>
        </w:tabs>
        <w:rPr>
          <w:rFonts w:ascii="Palatino Linotype" w:hAnsi="Palatino Linotype"/>
        </w:rPr>
      </w:pPr>
      <w:proofErr w:type="gramStart"/>
      <w:r w:rsidRPr="006920D4">
        <w:rPr>
          <w:rFonts w:ascii="Palatino Linotype" w:hAnsi="Palatino Linotype"/>
        </w:rPr>
        <w:t>_________________________________________</w:t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  <w:t>____</w:t>
      </w:r>
      <w:sdt>
        <w:sdtPr>
          <w:rPr>
            <w:rFonts w:ascii="Palatino Linotype" w:hAnsi="Palatino Linotype"/>
          </w:rPr>
          <w:id w:val="18884504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7F90" w:rsidRPr="00315532">
            <w:rPr>
              <w:rStyle w:val="PlaceholderText"/>
              <w:u w:val="single"/>
            </w:rPr>
            <w:t>Click here to enter a date.</w:t>
          </w:r>
          <w:proofErr w:type="gramEnd"/>
        </w:sdtContent>
      </w:sdt>
      <w:r w:rsidRPr="006920D4">
        <w:rPr>
          <w:rFonts w:ascii="Palatino Linotype" w:hAnsi="Palatino Linotype"/>
        </w:rPr>
        <w:t>_________________</w:t>
      </w:r>
    </w:p>
    <w:p w:rsidR="00FC4656" w:rsidRPr="006920D4" w:rsidRDefault="00FC4656" w:rsidP="00FC4656">
      <w:pPr>
        <w:widowControl w:val="0"/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   First-Level Supervisor</w:t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  <w:t xml:space="preserve">    Date</w:t>
      </w:r>
    </w:p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16"/>
          <w:szCs w:val="16"/>
        </w:rPr>
      </w:pPr>
    </w:p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>Comments:</w:t>
      </w:r>
    </w:p>
    <w:sdt>
      <w:sdtPr>
        <w:alias w:val="Sec5CommntsLvl1"/>
        <w:tag w:val="Sec5Commnts"/>
        <w:id w:val="-818419553"/>
        <w:showingPlcHdr/>
        <w:text/>
      </w:sdtPr>
      <w:sdtEndPr/>
      <w:sdtContent>
        <w:p w:rsidR="00A21B1A" w:rsidRDefault="00A21B1A" w:rsidP="00A21B1A">
          <w:pPr>
            <w:framePr w:w="11026" w:h="1006" w:hSpace="180" w:wrap="around" w:vAnchor="text" w:hAnchor="page" w:x="46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E170C">
            <w:rPr>
              <w:rStyle w:val="PlaceholderText"/>
            </w:rPr>
            <w:t>Click here to enter text.</w:t>
          </w:r>
        </w:p>
      </w:sdtContent>
    </w:sdt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Header"/>
        <w:widowControl w:val="0"/>
        <w:tabs>
          <w:tab w:val="clear" w:pos="4320"/>
          <w:tab w:val="clear" w:pos="8640"/>
          <w:tab w:val="left" w:pos="780"/>
        </w:tabs>
        <w:rPr>
          <w:rFonts w:ascii="Palatino Linotype" w:hAnsi="Palatino Linotype"/>
        </w:rPr>
      </w:pPr>
      <w:proofErr w:type="gramStart"/>
      <w:r w:rsidRPr="006920D4">
        <w:rPr>
          <w:rFonts w:ascii="Palatino Linotype" w:hAnsi="Palatino Linotype"/>
        </w:rPr>
        <w:t>_________________________________________</w:t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  <w:t>_____</w:t>
      </w:r>
      <w:sdt>
        <w:sdtPr>
          <w:rPr>
            <w:rFonts w:ascii="Palatino Linotype" w:hAnsi="Palatino Linotype"/>
          </w:rPr>
          <w:id w:val="11918794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7F90" w:rsidRPr="00315532">
            <w:rPr>
              <w:rStyle w:val="PlaceholderText"/>
              <w:u w:val="single"/>
            </w:rPr>
            <w:t>Click here to enter a date.</w:t>
          </w:r>
          <w:proofErr w:type="gramEnd"/>
        </w:sdtContent>
      </w:sdt>
      <w:r w:rsidRPr="006920D4">
        <w:rPr>
          <w:rFonts w:ascii="Palatino Linotype" w:hAnsi="Palatino Linotype"/>
        </w:rPr>
        <w:t>________________</w:t>
      </w:r>
    </w:p>
    <w:p w:rsidR="00FC4656" w:rsidRPr="006920D4" w:rsidRDefault="00FC4656" w:rsidP="00FC4656">
      <w:pPr>
        <w:widowControl w:val="0"/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   Second-Level Supervisor</w:t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  <w:t xml:space="preserve">    Date</w:t>
      </w:r>
    </w:p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16"/>
          <w:szCs w:val="16"/>
        </w:rPr>
      </w:pPr>
    </w:p>
    <w:sdt>
      <w:sdtPr>
        <w:alias w:val="Sec5CommntsLvl2"/>
        <w:tag w:val="Sec5Commnts"/>
        <w:id w:val="-532500498"/>
        <w:showingPlcHdr/>
        <w:text/>
      </w:sdtPr>
      <w:sdtEndPr/>
      <w:sdtContent>
        <w:p w:rsidR="00786C4F" w:rsidRDefault="00CA0A78" w:rsidP="00786C4F">
          <w:pPr>
            <w:framePr w:w="11026" w:h="1006" w:hSpace="180" w:wrap="around" w:vAnchor="text" w:hAnchor="page" w:x="466" w:y="4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E170C">
            <w:rPr>
              <w:rStyle w:val="PlaceholderText"/>
            </w:rPr>
            <w:t>Click here to enter text.</w:t>
          </w:r>
        </w:p>
      </w:sdtContent>
    </w:sdt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Comments: </w:t>
      </w:r>
    </w:p>
    <w:p w:rsidR="00FC4656" w:rsidRPr="006920D4" w:rsidRDefault="00FC4656" w:rsidP="00FC4656">
      <w:pPr>
        <w:widowControl w:val="0"/>
        <w:tabs>
          <w:tab w:val="left" w:pos="780"/>
        </w:tabs>
        <w:rPr>
          <w:rFonts w:ascii="Palatino Linotype" w:hAnsi="Palatino Linotype"/>
          <w:sz w:val="20"/>
        </w:rPr>
      </w:pPr>
    </w:p>
    <w:p w:rsidR="00FC4656" w:rsidRPr="006920D4" w:rsidRDefault="00FC4656" w:rsidP="00FC4656">
      <w:pPr>
        <w:pStyle w:val="Header"/>
        <w:widowControl w:val="0"/>
        <w:tabs>
          <w:tab w:val="clear" w:pos="4320"/>
          <w:tab w:val="clear" w:pos="8640"/>
          <w:tab w:val="left" w:pos="780"/>
        </w:tabs>
        <w:rPr>
          <w:rFonts w:ascii="Palatino Linotype" w:hAnsi="Palatino Linotype"/>
        </w:rPr>
      </w:pPr>
      <w:r w:rsidRPr="006920D4">
        <w:rPr>
          <w:rFonts w:ascii="Palatino Linotype" w:hAnsi="Palatino Linotype"/>
        </w:rPr>
        <w:t>_________________________________________</w:t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</w:r>
      <w:r w:rsidRPr="006920D4">
        <w:rPr>
          <w:rFonts w:ascii="Palatino Linotype" w:hAnsi="Palatino Linotype"/>
        </w:rPr>
        <w:tab/>
        <w:t>_______</w:t>
      </w:r>
      <w:sdt>
        <w:sdtPr>
          <w:rPr>
            <w:rFonts w:ascii="Palatino Linotype" w:hAnsi="Palatino Linotype"/>
          </w:rPr>
          <w:id w:val="-326826062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20D4">
            <w:rPr>
              <w:rFonts w:ascii="Palatino Linotype" w:hAnsi="Palatino Linotype"/>
            </w:rPr>
            <w:t>_</w:t>
          </w:r>
        </w:sdtContent>
      </w:sdt>
      <w:r w:rsidRPr="006920D4">
        <w:rPr>
          <w:rFonts w:ascii="Palatino Linotype" w:hAnsi="Palatino Linotype"/>
        </w:rPr>
        <w:t>_____________</w:t>
      </w:r>
    </w:p>
    <w:p w:rsidR="00FC4656" w:rsidRPr="006920D4" w:rsidRDefault="00FC4656" w:rsidP="00FC4656">
      <w:pPr>
        <w:widowControl w:val="0"/>
        <w:pBdr>
          <w:bottom w:val="single" w:sz="12" w:space="1" w:color="auto"/>
        </w:pBdr>
        <w:tabs>
          <w:tab w:val="left" w:pos="780"/>
        </w:tabs>
        <w:rPr>
          <w:rFonts w:ascii="Palatino Linotype" w:hAnsi="Palatino Linotype"/>
          <w:sz w:val="20"/>
        </w:rPr>
      </w:pPr>
      <w:r w:rsidRPr="006920D4">
        <w:rPr>
          <w:rFonts w:ascii="Palatino Linotype" w:hAnsi="Palatino Linotype"/>
          <w:sz w:val="20"/>
        </w:rPr>
        <w:t xml:space="preserve">   Employee</w:t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</w:r>
      <w:r w:rsidRPr="006920D4">
        <w:rPr>
          <w:rFonts w:ascii="Palatino Linotype" w:hAnsi="Palatino Linotype"/>
          <w:sz w:val="20"/>
        </w:rPr>
        <w:tab/>
        <w:t xml:space="preserve">    Date</w:t>
      </w:r>
    </w:p>
    <w:p w:rsidR="00C345E6" w:rsidRDefault="00FC4656" w:rsidP="00A21B1A">
      <w:pPr>
        <w:widowControl w:val="0"/>
        <w:tabs>
          <w:tab w:val="left" w:pos="780"/>
        </w:tabs>
      </w:pPr>
      <w:r w:rsidRPr="006920D4">
        <w:rPr>
          <w:rFonts w:ascii="Palatino Linotype" w:hAnsi="Palatino Linotype"/>
          <w:b/>
          <w:sz w:val="20"/>
        </w:rPr>
        <w:t>Notes:</w:t>
      </w:r>
      <w:r w:rsidRPr="006920D4">
        <w:rPr>
          <w:rFonts w:ascii="Palatino Linotype" w:hAnsi="Palatino Linotype"/>
          <w:b/>
          <w:sz w:val="20"/>
        </w:rPr>
        <w:tab/>
      </w:r>
      <w:r w:rsidRPr="006920D4">
        <w:rPr>
          <w:rFonts w:ascii="Palatino Linotype" w:hAnsi="Palatino Linotype"/>
          <w:sz w:val="20"/>
        </w:rPr>
        <w:t xml:space="preserve">An employee’s signature does not necessarily indicate agreement with this </w:t>
      </w:r>
      <w:r>
        <w:rPr>
          <w:rFonts w:ascii="Palatino Linotype" w:hAnsi="Palatino Linotype"/>
          <w:sz w:val="20"/>
        </w:rPr>
        <w:t>evaluation</w:t>
      </w:r>
      <w:r w:rsidRPr="006920D4">
        <w:rPr>
          <w:rFonts w:ascii="Palatino Linotype" w:hAnsi="Palatino Linotype"/>
          <w:sz w:val="20"/>
        </w:rPr>
        <w:t xml:space="preserve">. An employee may request a review of the </w:t>
      </w:r>
      <w:r>
        <w:rPr>
          <w:rFonts w:ascii="Palatino Linotype" w:hAnsi="Palatino Linotype"/>
          <w:sz w:val="20"/>
        </w:rPr>
        <w:t>evaluation</w:t>
      </w:r>
      <w:r w:rsidRPr="006920D4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in accordance with Article 38, Section E of the negotiated </w:t>
      </w:r>
      <w:hyperlink r:id="rId9" w:history="1">
        <w:r w:rsidRPr="0065307E">
          <w:rPr>
            <w:rStyle w:val="Hyperlink"/>
            <w:rFonts w:ascii="Palatino Linotype" w:hAnsi="Palatino Linotype"/>
            <w:sz w:val="20"/>
          </w:rPr>
          <w:t>URA-AFT Agreement</w:t>
        </w:r>
      </w:hyperlink>
      <w:r>
        <w:rPr>
          <w:rFonts w:ascii="Palatino Linotype" w:hAnsi="Palatino Linotype"/>
          <w:sz w:val="20"/>
        </w:rPr>
        <w:t xml:space="preserve"> and </w:t>
      </w:r>
      <w:r w:rsidRPr="006920D4">
        <w:rPr>
          <w:rFonts w:ascii="Palatino Linotype" w:hAnsi="Palatino Linotype"/>
          <w:sz w:val="20"/>
        </w:rPr>
        <w:t xml:space="preserve">as explained in the “Review Process If </w:t>
      </w:r>
      <w:r>
        <w:rPr>
          <w:rFonts w:ascii="Palatino Linotype" w:hAnsi="Palatino Linotype"/>
          <w:sz w:val="20"/>
        </w:rPr>
        <w:t xml:space="preserve">SCP </w:t>
      </w:r>
      <w:r w:rsidRPr="006920D4">
        <w:rPr>
          <w:rFonts w:ascii="Palatino Linotype" w:hAnsi="Palatino Linotype"/>
          <w:sz w:val="20"/>
        </w:rPr>
        <w:t>Procedure Is Not Followed” available on UHR’s website (</w:t>
      </w:r>
      <w:r w:rsidRPr="00112B24">
        <w:rPr>
          <w:rFonts w:ascii="Palatino Linotype" w:hAnsi="Palatino Linotype"/>
          <w:sz w:val="20"/>
        </w:rPr>
        <w:t>h</w:t>
      </w:r>
      <w:r>
        <w:rPr>
          <w:rFonts w:ascii="Palatino Linotype" w:hAnsi="Palatino Linotype"/>
          <w:sz w:val="20"/>
        </w:rPr>
        <w:t>ttp://uhr.rutgers.edu/</w:t>
      </w:r>
      <w:r w:rsidRPr="006920D4">
        <w:rPr>
          <w:rFonts w:ascii="Palatino Linotype" w:hAnsi="Palatino Linotype"/>
          <w:sz w:val="20"/>
        </w:rPr>
        <w:t>)</w:t>
      </w:r>
      <w:r>
        <w:rPr>
          <w:rFonts w:ascii="Palatino Linotype" w:hAnsi="Palatino Linotype"/>
          <w:sz w:val="20"/>
        </w:rPr>
        <w:t>,</w:t>
      </w:r>
      <w:r w:rsidRPr="006920D4">
        <w:rPr>
          <w:rFonts w:ascii="Palatino Linotype" w:hAnsi="Palatino Linotype"/>
          <w:sz w:val="20"/>
        </w:rPr>
        <w:t xml:space="preserve"> or by </w:t>
      </w:r>
      <w:proofErr w:type="gramStart"/>
      <w:r w:rsidRPr="006920D4">
        <w:rPr>
          <w:rFonts w:ascii="Palatino Linotype" w:hAnsi="Palatino Linotype"/>
          <w:sz w:val="20"/>
        </w:rPr>
        <w:t xml:space="preserve">calling </w:t>
      </w:r>
      <w:r>
        <w:rPr>
          <w:rFonts w:ascii="Palatino Linotype" w:hAnsi="Palatino Linotype"/>
          <w:sz w:val="20"/>
        </w:rPr>
        <w:t xml:space="preserve"> </w:t>
      </w:r>
      <w:r w:rsidRPr="006920D4">
        <w:rPr>
          <w:rFonts w:ascii="Palatino Linotype" w:hAnsi="Palatino Linotype"/>
          <w:sz w:val="20"/>
        </w:rPr>
        <w:t>University</w:t>
      </w:r>
      <w:proofErr w:type="gramEnd"/>
      <w:r w:rsidRPr="006920D4">
        <w:rPr>
          <w:rFonts w:ascii="Palatino Linotype" w:hAnsi="Palatino Linotype"/>
          <w:sz w:val="20"/>
        </w:rPr>
        <w:t xml:space="preserve"> Human Resources at </w:t>
      </w:r>
      <w:r w:rsidR="00670F37">
        <w:rPr>
          <w:rFonts w:ascii="Palatino Linotype" w:hAnsi="Palatino Linotype" w:cs="Arial"/>
          <w:bCs/>
          <w:sz w:val="20"/>
          <w:szCs w:val="20"/>
        </w:rPr>
        <w:t>848-932-3020</w:t>
      </w:r>
      <w:r w:rsidR="00A21B1A">
        <w:rPr>
          <w:rFonts w:ascii="Palatino Linotype" w:hAnsi="Palatino Linotype"/>
          <w:sz w:val="20"/>
        </w:rPr>
        <w:t>.</w:t>
      </w:r>
    </w:p>
    <w:sectPr w:rsidR="00C345E6" w:rsidSect="00654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432" w:bottom="187" w:left="43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21" w:rsidRDefault="00B63821">
      <w:r>
        <w:separator/>
      </w:r>
    </w:p>
  </w:endnote>
  <w:endnote w:type="continuationSeparator" w:id="0">
    <w:p w:rsidR="00B63821" w:rsidRDefault="00B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56" w:rsidRDefault="00FC4656" w:rsidP="00FC46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E09">
      <w:rPr>
        <w:rStyle w:val="PageNumber"/>
        <w:noProof/>
      </w:rPr>
      <w:t>56</w:t>
    </w:r>
    <w:r>
      <w:rPr>
        <w:rStyle w:val="PageNumber"/>
      </w:rPr>
      <w:fldChar w:fldCharType="end"/>
    </w:r>
  </w:p>
  <w:p w:rsidR="00FC4656" w:rsidRDefault="00FC4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3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696" w:rsidRDefault="006546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696" w:rsidRDefault="00654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21" w:rsidRDefault="00B63821">
      <w:r>
        <w:separator/>
      </w:r>
    </w:p>
  </w:footnote>
  <w:footnote w:type="continuationSeparator" w:id="0">
    <w:p w:rsidR="00B63821" w:rsidRDefault="00B6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09" w:rsidRPr="006920D4" w:rsidRDefault="008C6E09" w:rsidP="008C6E09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Rutgers University</w:t>
    </w:r>
  </w:p>
  <w:p w:rsidR="008C6E09" w:rsidRDefault="008C6E09" w:rsidP="008C6E09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Performance Evaluation Form for Fiscal Year 2013 – 2014</w:t>
    </w:r>
  </w:p>
  <w:p w:rsidR="008C6E09" w:rsidRPr="00112B24" w:rsidRDefault="008C6E09" w:rsidP="008C6E09">
    <w:pPr>
      <w:pStyle w:val="Header"/>
      <w:jc w:val="center"/>
      <w:rPr>
        <w:rFonts w:ascii="Arial" w:hAnsi="Arial" w:cs="Arial"/>
        <w:b/>
        <w:sz w:val="24"/>
        <w:szCs w:val="24"/>
      </w:rPr>
    </w:pPr>
    <w:r w:rsidRPr="00112B24">
      <w:rPr>
        <w:rFonts w:ascii="Arial" w:hAnsi="Arial" w:cs="Arial"/>
        <w:b/>
        <w:sz w:val="24"/>
        <w:szCs w:val="24"/>
      </w:rPr>
      <w:t>Union of Rutgers Administrators-American Federation of Teachers (URA-AFT)</w:t>
    </w:r>
  </w:p>
  <w:p w:rsidR="008C6E09" w:rsidRDefault="008C6E09">
    <w:pPr>
      <w:pStyle w:val="Header"/>
    </w:pPr>
  </w:p>
  <w:p w:rsidR="008C6E09" w:rsidRDefault="008C6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09" w:rsidRPr="006920D4" w:rsidRDefault="008C6E09" w:rsidP="008C6E09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Rutgers University</w:t>
    </w:r>
  </w:p>
  <w:p w:rsidR="008C6E09" w:rsidRDefault="008C6E09" w:rsidP="008C6E09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Performance Evaluation Form for Fiscal Year 2013 – 2014</w:t>
    </w:r>
  </w:p>
  <w:p w:rsidR="008C6E09" w:rsidRPr="00112B24" w:rsidRDefault="008C6E09" w:rsidP="008C6E09">
    <w:pPr>
      <w:pStyle w:val="Header"/>
      <w:jc w:val="center"/>
      <w:rPr>
        <w:rFonts w:ascii="Arial" w:hAnsi="Arial" w:cs="Arial"/>
        <w:b/>
        <w:sz w:val="24"/>
        <w:szCs w:val="24"/>
      </w:rPr>
    </w:pPr>
    <w:r w:rsidRPr="00112B24">
      <w:rPr>
        <w:rFonts w:ascii="Arial" w:hAnsi="Arial" w:cs="Arial"/>
        <w:b/>
        <w:sz w:val="24"/>
        <w:szCs w:val="24"/>
      </w:rPr>
      <w:t>Union of Rutgers Administrators-American Federation of Teachers (URA-AFT)</w:t>
    </w:r>
  </w:p>
  <w:p w:rsidR="008C6E09" w:rsidRDefault="008C6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56" w:rsidRDefault="00C2632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C8A9D78" wp14:editId="4CC7FDE7">
          <wp:simplePos x="0" y="0"/>
          <wp:positionH relativeFrom="page">
            <wp:posOffset>457200</wp:posOffset>
          </wp:positionH>
          <wp:positionV relativeFrom="page">
            <wp:posOffset>320040</wp:posOffset>
          </wp:positionV>
          <wp:extent cx="2084705" cy="685165"/>
          <wp:effectExtent l="0" t="0" r="0" b="0"/>
          <wp:wrapNone/>
          <wp:docPr id="1" name="Picture 1" descr="RU_SIG_UHR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UHR_10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656" w:rsidRDefault="00FC4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D17BAB"/>
    <w:multiLevelType w:val="hybridMultilevel"/>
    <w:tmpl w:val="667E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752F"/>
    <w:multiLevelType w:val="hybridMultilevel"/>
    <w:tmpl w:val="6CC2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2438"/>
    <w:multiLevelType w:val="singleLevel"/>
    <w:tmpl w:val="48766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twbn6F5+Fkk58neYaGOjyqqHFY=" w:salt="IWw32jArSvVfhXrwYxStTA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2"/>
    <w:rsid w:val="00161DE3"/>
    <w:rsid w:val="00187E9F"/>
    <w:rsid w:val="001D05E2"/>
    <w:rsid w:val="0025217B"/>
    <w:rsid w:val="00267876"/>
    <w:rsid w:val="002C3353"/>
    <w:rsid w:val="002C73E6"/>
    <w:rsid w:val="00315532"/>
    <w:rsid w:val="003E1003"/>
    <w:rsid w:val="00401266"/>
    <w:rsid w:val="0042610A"/>
    <w:rsid w:val="004C6078"/>
    <w:rsid w:val="005308C7"/>
    <w:rsid w:val="00554112"/>
    <w:rsid w:val="00560990"/>
    <w:rsid w:val="00575E71"/>
    <w:rsid w:val="00584E94"/>
    <w:rsid w:val="005A4D9C"/>
    <w:rsid w:val="005D2531"/>
    <w:rsid w:val="005D4DBE"/>
    <w:rsid w:val="005D524A"/>
    <w:rsid w:val="00654696"/>
    <w:rsid w:val="00670F37"/>
    <w:rsid w:val="00677F90"/>
    <w:rsid w:val="00687F3A"/>
    <w:rsid w:val="006B5BD2"/>
    <w:rsid w:val="006C71B4"/>
    <w:rsid w:val="006E76A8"/>
    <w:rsid w:val="00761CB7"/>
    <w:rsid w:val="00764CE7"/>
    <w:rsid w:val="00786C4F"/>
    <w:rsid w:val="00802752"/>
    <w:rsid w:val="0086026F"/>
    <w:rsid w:val="008740A0"/>
    <w:rsid w:val="008C6E09"/>
    <w:rsid w:val="00994E2E"/>
    <w:rsid w:val="009E7C55"/>
    <w:rsid w:val="00A21B1A"/>
    <w:rsid w:val="00B63821"/>
    <w:rsid w:val="00B63936"/>
    <w:rsid w:val="00B91CA9"/>
    <w:rsid w:val="00BB2CD2"/>
    <w:rsid w:val="00BF6F3A"/>
    <w:rsid w:val="00C060A0"/>
    <w:rsid w:val="00C26326"/>
    <w:rsid w:val="00C345E6"/>
    <w:rsid w:val="00C53ADD"/>
    <w:rsid w:val="00C57BFD"/>
    <w:rsid w:val="00CA0A78"/>
    <w:rsid w:val="00CB7D1D"/>
    <w:rsid w:val="00CF62A6"/>
    <w:rsid w:val="00D36F41"/>
    <w:rsid w:val="00D43111"/>
    <w:rsid w:val="00DA0A75"/>
    <w:rsid w:val="00DF145C"/>
    <w:rsid w:val="00E65204"/>
    <w:rsid w:val="00EA3719"/>
    <w:rsid w:val="00F11EC2"/>
    <w:rsid w:val="00F501CB"/>
    <w:rsid w:val="00F72835"/>
    <w:rsid w:val="00F734EE"/>
    <w:rsid w:val="00FA468A"/>
    <w:rsid w:val="00FC4656"/>
    <w:rsid w:val="00FE3C70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C4656"/>
    <w:pPr>
      <w:keepNext/>
      <w:widowControl w:val="0"/>
      <w:tabs>
        <w:tab w:val="left" w:pos="780"/>
      </w:tabs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C4656"/>
    <w:pPr>
      <w:keepNext/>
      <w:widowControl w:val="0"/>
      <w:tabs>
        <w:tab w:val="left" w:pos="78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C4656"/>
    <w:pPr>
      <w:keepNext/>
      <w:widowControl w:val="0"/>
      <w:tabs>
        <w:tab w:val="left" w:pos="780"/>
      </w:tabs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4656"/>
    <w:rPr>
      <w:szCs w:val="20"/>
    </w:rPr>
  </w:style>
  <w:style w:type="paragraph" w:styleId="EnvelopeReturn">
    <w:name w:val="envelope return"/>
    <w:basedOn w:val="Normal"/>
    <w:rsid w:val="00FC4656"/>
    <w:rPr>
      <w:rFonts w:ascii="Arial" w:hAnsi="Arial"/>
      <w:b/>
      <w:szCs w:val="20"/>
    </w:rPr>
  </w:style>
  <w:style w:type="paragraph" w:styleId="BodyText2">
    <w:name w:val="Body Text 2"/>
    <w:basedOn w:val="Normal"/>
    <w:rsid w:val="00FC4656"/>
    <w:pPr>
      <w:widowControl w:val="0"/>
      <w:tabs>
        <w:tab w:val="left" w:pos="780"/>
      </w:tabs>
    </w:pPr>
    <w:rPr>
      <w:b/>
      <w:i/>
      <w:sz w:val="20"/>
      <w:szCs w:val="20"/>
    </w:rPr>
  </w:style>
  <w:style w:type="paragraph" w:customStyle="1" w:styleId="TxBrt1">
    <w:name w:val="TxBr_t1"/>
    <w:basedOn w:val="Normal"/>
    <w:rsid w:val="00FC4656"/>
    <w:pPr>
      <w:widowControl w:val="0"/>
      <w:spacing w:line="306" w:lineRule="atLeast"/>
    </w:pPr>
    <w:rPr>
      <w:szCs w:val="20"/>
    </w:rPr>
  </w:style>
  <w:style w:type="paragraph" w:customStyle="1" w:styleId="TxBrp4">
    <w:name w:val="TxBr_p4"/>
    <w:basedOn w:val="Normal"/>
    <w:rsid w:val="00FC4656"/>
    <w:pPr>
      <w:widowControl w:val="0"/>
      <w:tabs>
        <w:tab w:val="left" w:pos="2296"/>
      </w:tabs>
      <w:spacing w:line="289" w:lineRule="atLeast"/>
      <w:ind w:left="1934" w:hanging="2296"/>
    </w:pPr>
    <w:rPr>
      <w:szCs w:val="20"/>
    </w:rPr>
  </w:style>
  <w:style w:type="paragraph" w:styleId="BodyText3">
    <w:name w:val="Body Text 3"/>
    <w:basedOn w:val="Normal"/>
    <w:rsid w:val="00FC4656"/>
    <w:pPr>
      <w:widowControl w:val="0"/>
      <w:tabs>
        <w:tab w:val="left" w:pos="780"/>
      </w:tabs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FC465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FC46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465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FC4656"/>
  </w:style>
  <w:style w:type="paragraph" w:styleId="ListParagraph">
    <w:name w:val="List Paragraph"/>
    <w:basedOn w:val="Normal"/>
    <w:uiPriority w:val="34"/>
    <w:qFormat/>
    <w:rsid w:val="00687F3A"/>
    <w:pPr>
      <w:ind w:left="720"/>
      <w:contextualSpacing/>
    </w:pPr>
  </w:style>
  <w:style w:type="table" w:styleId="TableGrid">
    <w:name w:val="Table Grid"/>
    <w:basedOn w:val="TableNormal"/>
    <w:rsid w:val="004C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4E94"/>
    <w:rPr>
      <w:color w:val="808080"/>
    </w:rPr>
  </w:style>
  <w:style w:type="paragraph" w:styleId="BalloonText">
    <w:name w:val="Balloon Text"/>
    <w:basedOn w:val="Normal"/>
    <w:link w:val="BalloonTextChar"/>
    <w:rsid w:val="0058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C6E09"/>
  </w:style>
  <w:style w:type="character" w:customStyle="1" w:styleId="FooterChar">
    <w:name w:val="Footer Char"/>
    <w:basedOn w:val="DefaultParagraphFont"/>
    <w:link w:val="Footer"/>
    <w:uiPriority w:val="99"/>
    <w:rsid w:val="006546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C4656"/>
    <w:pPr>
      <w:keepNext/>
      <w:widowControl w:val="0"/>
      <w:tabs>
        <w:tab w:val="left" w:pos="780"/>
      </w:tabs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C4656"/>
    <w:pPr>
      <w:keepNext/>
      <w:widowControl w:val="0"/>
      <w:tabs>
        <w:tab w:val="left" w:pos="78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C4656"/>
    <w:pPr>
      <w:keepNext/>
      <w:widowControl w:val="0"/>
      <w:tabs>
        <w:tab w:val="left" w:pos="780"/>
      </w:tabs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4656"/>
    <w:rPr>
      <w:szCs w:val="20"/>
    </w:rPr>
  </w:style>
  <w:style w:type="paragraph" w:styleId="EnvelopeReturn">
    <w:name w:val="envelope return"/>
    <w:basedOn w:val="Normal"/>
    <w:rsid w:val="00FC4656"/>
    <w:rPr>
      <w:rFonts w:ascii="Arial" w:hAnsi="Arial"/>
      <w:b/>
      <w:szCs w:val="20"/>
    </w:rPr>
  </w:style>
  <w:style w:type="paragraph" w:styleId="BodyText2">
    <w:name w:val="Body Text 2"/>
    <w:basedOn w:val="Normal"/>
    <w:rsid w:val="00FC4656"/>
    <w:pPr>
      <w:widowControl w:val="0"/>
      <w:tabs>
        <w:tab w:val="left" w:pos="780"/>
      </w:tabs>
    </w:pPr>
    <w:rPr>
      <w:b/>
      <w:i/>
      <w:sz w:val="20"/>
      <w:szCs w:val="20"/>
    </w:rPr>
  </w:style>
  <w:style w:type="paragraph" w:customStyle="1" w:styleId="TxBrt1">
    <w:name w:val="TxBr_t1"/>
    <w:basedOn w:val="Normal"/>
    <w:rsid w:val="00FC4656"/>
    <w:pPr>
      <w:widowControl w:val="0"/>
      <w:spacing w:line="306" w:lineRule="atLeast"/>
    </w:pPr>
    <w:rPr>
      <w:szCs w:val="20"/>
    </w:rPr>
  </w:style>
  <w:style w:type="paragraph" w:customStyle="1" w:styleId="TxBrp4">
    <w:name w:val="TxBr_p4"/>
    <w:basedOn w:val="Normal"/>
    <w:rsid w:val="00FC4656"/>
    <w:pPr>
      <w:widowControl w:val="0"/>
      <w:tabs>
        <w:tab w:val="left" w:pos="2296"/>
      </w:tabs>
      <w:spacing w:line="289" w:lineRule="atLeast"/>
      <w:ind w:left="1934" w:hanging="2296"/>
    </w:pPr>
    <w:rPr>
      <w:szCs w:val="20"/>
    </w:rPr>
  </w:style>
  <w:style w:type="paragraph" w:styleId="BodyText3">
    <w:name w:val="Body Text 3"/>
    <w:basedOn w:val="Normal"/>
    <w:rsid w:val="00FC4656"/>
    <w:pPr>
      <w:widowControl w:val="0"/>
      <w:tabs>
        <w:tab w:val="left" w:pos="780"/>
      </w:tabs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FC465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FC46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465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FC4656"/>
  </w:style>
  <w:style w:type="paragraph" w:styleId="ListParagraph">
    <w:name w:val="List Paragraph"/>
    <w:basedOn w:val="Normal"/>
    <w:uiPriority w:val="34"/>
    <w:qFormat/>
    <w:rsid w:val="00687F3A"/>
    <w:pPr>
      <w:ind w:left="720"/>
      <w:contextualSpacing/>
    </w:pPr>
  </w:style>
  <w:style w:type="table" w:styleId="TableGrid">
    <w:name w:val="Table Grid"/>
    <w:basedOn w:val="TableNormal"/>
    <w:rsid w:val="004C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4E94"/>
    <w:rPr>
      <w:color w:val="808080"/>
    </w:rPr>
  </w:style>
  <w:style w:type="paragraph" w:styleId="BalloonText">
    <w:name w:val="Balloon Text"/>
    <w:basedOn w:val="Normal"/>
    <w:link w:val="BalloonTextChar"/>
    <w:rsid w:val="0058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E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C6E09"/>
  </w:style>
  <w:style w:type="character" w:customStyle="1" w:styleId="FooterChar">
    <w:name w:val="Footer Char"/>
    <w:basedOn w:val="DefaultParagraphFont"/>
    <w:link w:val="Footer"/>
    <w:uiPriority w:val="99"/>
    <w:rsid w:val="006546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polino\Local%20Settings\Temp\URAAFT_agreement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simone\Documents\New%20folder\URAAFTAppraisalForm2013-2014_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127C0D23B3478C9C34BDE11312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BFF9-EF7B-4BBE-87AB-132217CF3972}"/>
      </w:docPartPr>
      <w:docPartBody>
        <w:p w:rsidR="00382964" w:rsidRDefault="000819BF">
          <w:pPr>
            <w:pStyle w:val="F1127C0D23B3478C9C34BDE11312BA68"/>
          </w:pPr>
          <w:r w:rsidRPr="003E1003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employee name</w:t>
          </w:r>
          <w:r w:rsidRPr="003E1003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00019AC7ED34B688B828C794635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3DCE-C0D2-4FD8-97CF-3C530ABB1A4B}"/>
      </w:docPartPr>
      <w:docPartBody>
        <w:p w:rsidR="00382964" w:rsidRDefault="000819BF">
          <w:pPr>
            <w:pStyle w:val="600019AC7ED34B688B828C794635D895"/>
          </w:pPr>
          <w:r w:rsidRPr="00CE170C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item</w:t>
          </w:r>
          <w:r w:rsidRPr="00CE170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from list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E052F185BBAF4C979AAA993D2A6F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6096-4108-498D-9285-2D3B7AE8E41E}"/>
      </w:docPartPr>
      <w:docPartBody>
        <w:p w:rsidR="00382964" w:rsidRDefault="000819BF">
          <w:pPr>
            <w:pStyle w:val="E052F185BBAF4C979AAA993D2A6F51A2"/>
          </w:pPr>
          <w:r w:rsidRPr="00CE170C">
            <w:rPr>
              <w:rStyle w:val="PlaceholderText"/>
            </w:rPr>
            <w:t>Choose item</w:t>
          </w:r>
          <w:r>
            <w:rPr>
              <w:rStyle w:val="PlaceholderText"/>
            </w:rPr>
            <w:t xml:space="preserve"> from list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A35E0848A00A4C9A88B0B841FFC2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1716-4C24-4C0D-9102-1E4855BC0E5D}"/>
      </w:docPartPr>
      <w:docPartBody>
        <w:p w:rsidR="00382964" w:rsidRDefault="000819BF">
          <w:pPr>
            <w:pStyle w:val="A35E0848A00A4C9A88B0B841FFC21267"/>
          </w:pPr>
          <w:r>
            <w:rPr>
              <w:rStyle w:val="PlaceholderText"/>
            </w:rPr>
            <w:t xml:space="preserve">Choose </w:t>
          </w:r>
          <w:r w:rsidRPr="00CE170C">
            <w:rPr>
              <w:rStyle w:val="PlaceholderText"/>
            </w:rPr>
            <w:t xml:space="preserve"> item</w:t>
          </w:r>
          <w:r>
            <w:rPr>
              <w:rStyle w:val="PlaceholderText"/>
            </w:rPr>
            <w:t xml:space="preserve"> from list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A9BAAFA93CF0437BADFF6361ADF7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06E3-EB1A-41D2-B90D-F6AEE049EDA2}"/>
      </w:docPartPr>
      <w:docPartBody>
        <w:p w:rsidR="00382964" w:rsidRDefault="000819BF">
          <w:pPr>
            <w:pStyle w:val="A9BAAFA93CF0437BADFF6361ADF75F7E"/>
          </w:pPr>
          <w:r>
            <w:rPr>
              <w:rStyle w:val="PlaceholderText"/>
            </w:rPr>
            <w:t xml:space="preserve">Choose </w:t>
          </w:r>
          <w:r w:rsidRPr="00CE170C">
            <w:rPr>
              <w:rStyle w:val="PlaceholderText"/>
            </w:rPr>
            <w:t xml:space="preserve"> item</w:t>
          </w:r>
          <w:r>
            <w:rPr>
              <w:rStyle w:val="PlaceholderText"/>
            </w:rPr>
            <w:t xml:space="preserve"> from list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617D20F100594298904E42EF7D3F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38CB-1EC1-47A0-A76F-B0D7351DFB1B}"/>
      </w:docPartPr>
      <w:docPartBody>
        <w:p w:rsidR="00382964" w:rsidRDefault="000819BF">
          <w:pPr>
            <w:pStyle w:val="617D20F100594298904E42EF7D3FC3DC"/>
          </w:pPr>
          <w:r w:rsidRPr="00CE170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employee name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DDB0CC8AC33A4B728FCC3F647A3B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C620-8057-4B98-B4B2-D4E3200349D4}"/>
      </w:docPartPr>
      <w:docPartBody>
        <w:p w:rsidR="00382964" w:rsidRDefault="000819BF">
          <w:pPr>
            <w:pStyle w:val="DDB0CC8AC33A4B728FCC3F647A3BB40C"/>
          </w:pPr>
          <w:r w:rsidRPr="00CE170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comments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2C30CE5A104D4E06A68ECABC7E6B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63A6-DEF2-4AF6-9834-C86549474472}"/>
      </w:docPartPr>
      <w:docPartBody>
        <w:p w:rsidR="00382964" w:rsidRDefault="000819BF">
          <w:pPr>
            <w:pStyle w:val="2C30CE5A104D4E06A68ECABC7E6B8CDB"/>
          </w:pPr>
          <w:r w:rsidRPr="00CE170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employee name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E029833A2EA94500AE74B6D415B5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EE9A-ED22-4CA1-BBA6-B80744615E0B}"/>
      </w:docPartPr>
      <w:docPartBody>
        <w:p w:rsidR="00382964" w:rsidRDefault="000819BF">
          <w:pPr>
            <w:pStyle w:val="E029833A2EA94500AE74B6D415B53B15"/>
          </w:pPr>
          <w:r w:rsidRPr="005D2531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number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1ED89EEFF2D8453F8C4B6EFCAC1E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8B9A-7C9C-4399-B7F9-1985FC18E66B}"/>
      </w:docPartPr>
      <w:docPartBody>
        <w:p w:rsidR="00382964" w:rsidRDefault="000819BF">
          <w:pPr>
            <w:pStyle w:val="1ED89EEFF2D8453F8C4B6EFCAC1E1EA5"/>
          </w:pPr>
          <w:r w:rsidRPr="005D2531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number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A5E936AB533649B4ACC91964BA59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3367-E07E-4DC1-8855-9E548E140E2D}"/>
      </w:docPartPr>
      <w:docPartBody>
        <w:p w:rsidR="00382964" w:rsidRDefault="000819BF">
          <w:pPr>
            <w:pStyle w:val="A5E936AB533649B4ACC91964BA59A5D7"/>
          </w:pPr>
          <w:r w:rsidRPr="005D2531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number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4C8924A5645F40A48A292C8AF335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9E34-5F8F-4EB2-9AFB-7A4B69A8FCC5}"/>
      </w:docPartPr>
      <w:docPartBody>
        <w:p w:rsidR="00382964" w:rsidRDefault="000819BF">
          <w:pPr>
            <w:pStyle w:val="4C8924A5645F40A48A292C8AF33592EC"/>
          </w:pPr>
          <w:r w:rsidRPr="005D2531">
            <w:rPr>
              <w:rStyle w:val="PlaceholderText"/>
              <w:u w:val="single"/>
            </w:rPr>
            <w:t>Click here to enter text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7B6D56F939314E048AE61EAC74F9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0AD7-6C8E-45DF-9920-B32007A8980D}"/>
      </w:docPartPr>
      <w:docPartBody>
        <w:p w:rsidR="00382964" w:rsidRDefault="000819BF">
          <w:pPr>
            <w:pStyle w:val="7B6D56F939314E048AE61EAC74F99692"/>
          </w:pPr>
          <w:r w:rsidRPr="005D2531">
            <w:rPr>
              <w:rStyle w:val="PlaceholderText"/>
              <w:u w:val="single"/>
            </w:rPr>
            <w:t>Click here to enter text</w:t>
          </w:r>
          <w:r w:rsidRPr="00CE170C">
            <w:rPr>
              <w:rStyle w:val="PlaceholderText"/>
            </w:rPr>
            <w:t>.</w:t>
          </w:r>
        </w:p>
      </w:docPartBody>
    </w:docPart>
    <w:docPart>
      <w:docPartPr>
        <w:name w:val="661BBF13DEFF40148B4CDF42A728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6BD-B42F-435A-B424-28D37E23BB7E}"/>
      </w:docPartPr>
      <w:docPartBody>
        <w:p w:rsidR="00382964" w:rsidRDefault="000819BF">
          <w:pPr>
            <w:pStyle w:val="661BBF13DEFF40148B4CDF42A728DE73"/>
          </w:pPr>
          <w:r w:rsidRPr="005D2531">
            <w:rPr>
              <w:rStyle w:val="PlaceholderText"/>
              <w:u w:val="single"/>
            </w:rPr>
            <w:t>Click here to enter text</w:t>
          </w:r>
          <w:r w:rsidRPr="00CE170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8"/>
    <w:rsid w:val="000819BF"/>
    <w:rsid w:val="00382964"/>
    <w:rsid w:val="00426F1C"/>
    <w:rsid w:val="00475808"/>
    <w:rsid w:val="007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808"/>
    <w:rPr>
      <w:color w:val="808080"/>
    </w:rPr>
  </w:style>
  <w:style w:type="paragraph" w:customStyle="1" w:styleId="F1127C0D23B3478C9C34BDE11312BA68">
    <w:name w:val="F1127C0D23B3478C9C34BDE11312BA68"/>
  </w:style>
  <w:style w:type="paragraph" w:customStyle="1" w:styleId="600019AC7ED34B688B828C794635D895">
    <w:name w:val="600019AC7ED34B688B828C794635D895"/>
  </w:style>
  <w:style w:type="paragraph" w:customStyle="1" w:styleId="E052F185BBAF4C979AAA993D2A6F51A2">
    <w:name w:val="E052F185BBAF4C979AAA993D2A6F51A2"/>
  </w:style>
  <w:style w:type="paragraph" w:customStyle="1" w:styleId="A35E0848A00A4C9A88B0B841FFC21267">
    <w:name w:val="A35E0848A00A4C9A88B0B841FFC21267"/>
  </w:style>
  <w:style w:type="paragraph" w:customStyle="1" w:styleId="A9BAAFA93CF0437BADFF6361ADF75F7E">
    <w:name w:val="A9BAAFA93CF0437BADFF6361ADF75F7E"/>
  </w:style>
  <w:style w:type="paragraph" w:customStyle="1" w:styleId="617D20F100594298904E42EF7D3FC3DC">
    <w:name w:val="617D20F100594298904E42EF7D3FC3DC"/>
  </w:style>
  <w:style w:type="paragraph" w:customStyle="1" w:styleId="DDB0CC8AC33A4B728FCC3F647A3BB40C">
    <w:name w:val="DDB0CC8AC33A4B728FCC3F647A3BB40C"/>
  </w:style>
  <w:style w:type="paragraph" w:customStyle="1" w:styleId="2C30CE5A104D4E06A68ECABC7E6B8CDB">
    <w:name w:val="2C30CE5A104D4E06A68ECABC7E6B8CDB"/>
  </w:style>
  <w:style w:type="paragraph" w:customStyle="1" w:styleId="E029833A2EA94500AE74B6D415B53B15">
    <w:name w:val="E029833A2EA94500AE74B6D415B53B15"/>
  </w:style>
  <w:style w:type="paragraph" w:customStyle="1" w:styleId="1ED89EEFF2D8453F8C4B6EFCAC1E1EA5">
    <w:name w:val="1ED89EEFF2D8453F8C4B6EFCAC1E1EA5"/>
  </w:style>
  <w:style w:type="paragraph" w:customStyle="1" w:styleId="A5E936AB533649B4ACC91964BA59A5D7">
    <w:name w:val="A5E936AB533649B4ACC91964BA59A5D7"/>
  </w:style>
  <w:style w:type="paragraph" w:customStyle="1" w:styleId="4C8924A5645F40A48A292C8AF33592EC">
    <w:name w:val="4C8924A5645F40A48A292C8AF33592EC"/>
  </w:style>
  <w:style w:type="paragraph" w:customStyle="1" w:styleId="7B6D56F939314E048AE61EAC74F99692">
    <w:name w:val="7B6D56F939314E048AE61EAC74F99692"/>
  </w:style>
  <w:style w:type="paragraph" w:customStyle="1" w:styleId="661BBF13DEFF40148B4CDF42A728DE73">
    <w:name w:val="661BBF13DEFF40148B4CDF42A728DE73"/>
  </w:style>
  <w:style w:type="paragraph" w:customStyle="1" w:styleId="2C44C6D94673427BA561B7C663A7B2ED">
    <w:name w:val="2C44C6D94673427BA561B7C663A7B2ED"/>
  </w:style>
  <w:style w:type="paragraph" w:customStyle="1" w:styleId="9618D50218D34E1D902321E0F069A4FE">
    <w:name w:val="9618D50218D34E1D902321E0F069A4FE"/>
  </w:style>
  <w:style w:type="paragraph" w:customStyle="1" w:styleId="93C31CB25E454C92BD68001D3703B1E2">
    <w:name w:val="93C31CB25E454C92BD68001D3703B1E2"/>
  </w:style>
  <w:style w:type="paragraph" w:customStyle="1" w:styleId="3E5801CA05874878B4CA828F8661625A">
    <w:name w:val="3E5801CA05874878B4CA828F8661625A"/>
  </w:style>
  <w:style w:type="paragraph" w:customStyle="1" w:styleId="695D4BD6F88E40ADAA1F44B8D9D413C3">
    <w:name w:val="695D4BD6F88E40ADAA1F44B8D9D413C3"/>
  </w:style>
  <w:style w:type="paragraph" w:customStyle="1" w:styleId="210438B285EC47E1AE97EB7E42771E5B">
    <w:name w:val="210438B285EC47E1AE97EB7E42771E5B"/>
  </w:style>
  <w:style w:type="paragraph" w:customStyle="1" w:styleId="EBFF1245451549CA93E8AC97C83A8A32">
    <w:name w:val="EBFF1245451549CA93E8AC97C83A8A32"/>
  </w:style>
  <w:style w:type="paragraph" w:customStyle="1" w:styleId="5C6FC6D0FEFB4585BA1E9123A0EA9AA0">
    <w:name w:val="5C6FC6D0FEFB4585BA1E9123A0EA9AA0"/>
  </w:style>
  <w:style w:type="paragraph" w:customStyle="1" w:styleId="45C27D46A7874E4EABA882867D9248BA">
    <w:name w:val="45C27D46A7874E4EABA882867D9248BA"/>
  </w:style>
  <w:style w:type="paragraph" w:customStyle="1" w:styleId="E2B678A9022641AB9C3AEB090712610B">
    <w:name w:val="E2B678A9022641AB9C3AEB090712610B"/>
  </w:style>
  <w:style w:type="paragraph" w:customStyle="1" w:styleId="DF0E47E891A54B4AAB9F381EF068D37A">
    <w:name w:val="DF0E47E891A54B4AAB9F381EF068D37A"/>
  </w:style>
  <w:style w:type="paragraph" w:customStyle="1" w:styleId="0C25631528714A28B5435F0D95F46448">
    <w:name w:val="0C25631528714A28B5435F0D95F46448"/>
  </w:style>
  <w:style w:type="paragraph" w:customStyle="1" w:styleId="3EBDC4FC266443C88B865CE458350A22">
    <w:name w:val="3EBDC4FC266443C88B865CE458350A22"/>
  </w:style>
  <w:style w:type="paragraph" w:customStyle="1" w:styleId="F07E6AEFAB3946EE94242109D31AE72F">
    <w:name w:val="F07E6AEFAB3946EE94242109D31AE72F"/>
  </w:style>
  <w:style w:type="paragraph" w:customStyle="1" w:styleId="48EC442996B141B5B7AAE12C8F0CB710">
    <w:name w:val="48EC442996B141B5B7AAE12C8F0CB710"/>
  </w:style>
  <w:style w:type="paragraph" w:customStyle="1" w:styleId="03C6B35CB1E041F79438C3C8E4F992A3">
    <w:name w:val="03C6B35CB1E041F79438C3C8E4F992A3"/>
  </w:style>
  <w:style w:type="paragraph" w:customStyle="1" w:styleId="8EED8E9082914F8A9DAD573788CDBF27">
    <w:name w:val="8EED8E9082914F8A9DAD573788CDBF27"/>
  </w:style>
  <w:style w:type="paragraph" w:customStyle="1" w:styleId="38CF404AFCBC4130B4A5DAD4E7D91178">
    <w:name w:val="38CF404AFCBC4130B4A5DAD4E7D911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808"/>
    <w:rPr>
      <w:color w:val="808080"/>
    </w:rPr>
  </w:style>
  <w:style w:type="paragraph" w:customStyle="1" w:styleId="F1127C0D23B3478C9C34BDE11312BA68">
    <w:name w:val="F1127C0D23B3478C9C34BDE11312BA68"/>
  </w:style>
  <w:style w:type="paragraph" w:customStyle="1" w:styleId="600019AC7ED34B688B828C794635D895">
    <w:name w:val="600019AC7ED34B688B828C794635D895"/>
  </w:style>
  <w:style w:type="paragraph" w:customStyle="1" w:styleId="E052F185BBAF4C979AAA993D2A6F51A2">
    <w:name w:val="E052F185BBAF4C979AAA993D2A6F51A2"/>
  </w:style>
  <w:style w:type="paragraph" w:customStyle="1" w:styleId="A35E0848A00A4C9A88B0B841FFC21267">
    <w:name w:val="A35E0848A00A4C9A88B0B841FFC21267"/>
  </w:style>
  <w:style w:type="paragraph" w:customStyle="1" w:styleId="A9BAAFA93CF0437BADFF6361ADF75F7E">
    <w:name w:val="A9BAAFA93CF0437BADFF6361ADF75F7E"/>
  </w:style>
  <w:style w:type="paragraph" w:customStyle="1" w:styleId="617D20F100594298904E42EF7D3FC3DC">
    <w:name w:val="617D20F100594298904E42EF7D3FC3DC"/>
  </w:style>
  <w:style w:type="paragraph" w:customStyle="1" w:styleId="DDB0CC8AC33A4B728FCC3F647A3BB40C">
    <w:name w:val="DDB0CC8AC33A4B728FCC3F647A3BB40C"/>
  </w:style>
  <w:style w:type="paragraph" w:customStyle="1" w:styleId="2C30CE5A104D4E06A68ECABC7E6B8CDB">
    <w:name w:val="2C30CE5A104D4E06A68ECABC7E6B8CDB"/>
  </w:style>
  <w:style w:type="paragraph" w:customStyle="1" w:styleId="E029833A2EA94500AE74B6D415B53B15">
    <w:name w:val="E029833A2EA94500AE74B6D415B53B15"/>
  </w:style>
  <w:style w:type="paragraph" w:customStyle="1" w:styleId="1ED89EEFF2D8453F8C4B6EFCAC1E1EA5">
    <w:name w:val="1ED89EEFF2D8453F8C4B6EFCAC1E1EA5"/>
  </w:style>
  <w:style w:type="paragraph" w:customStyle="1" w:styleId="A5E936AB533649B4ACC91964BA59A5D7">
    <w:name w:val="A5E936AB533649B4ACC91964BA59A5D7"/>
  </w:style>
  <w:style w:type="paragraph" w:customStyle="1" w:styleId="4C8924A5645F40A48A292C8AF33592EC">
    <w:name w:val="4C8924A5645F40A48A292C8AF33592EC"/>
  </w:style>
  <w:style w:type="paragraph" w:customStyle="1" w:styleId="7B6D56F939314E048AE61EAC74F99692">
    <w:name w:val="7B6D56F939314E048AE61EAC74F99692"/>
  </w:style>
  <w:style w:type="paragraph" w:customStyle="1" w:styleId="661BBF13DEFF40148B4CDF42A728DE73">
    <w:name w:val="661BBF13DEFF40148B4CDF42A728DE73"/>
  </w:style>
  <w:style w:type="paragraph" w:customStyle="1" w:styleId="2C44C6D94673427BA561B7C663A7B2ED">
    <w:name w:val="2C44C6D94673427BA561B7C663A7B2ED"/>
  </w:style>
  <w:style w:type="paragraph" w:customStyle="1" w:styleId="9618D50218D34E1D902321E0F069A4FE">
    <w:name w:val="9618D50218D34E1D902321E0F069A4FE"/>
  </w:style>
  <w:style w:type="paragraph" w:customStyle="1" w:styleId="93C31CB25E454C92BD68001D3703B1E2">
    <w:name w:val="93C31CB25E454C92BD68001D3703B1E2"/>
  </w:style>
  <w:style w:type="paragraph" w:customStyle="1" w:styleId="3E5801CA05874878B4CA828F8661625A">
    <w:name w:val="3E5801CA05874878B4CA828F8661625A"/>
  </w:style>
  <w:style w:type="paragraph" w:customStyle="1" w:styleId="695D4BD6F88E40ADAA1F44B8D9D413C3">
    <w:name w:val="695D4BD6F88E40ADAA1F44B8D9D413C3"/>
  </w:style>
  <w:style w:type="paragraph" w:customStyle="1" w:styleId="210438B285EC47E1AE97EB7E42771E5B">
    <w:name w:val="210438B285EC47E1AE97EB7E42771E5B"/>
  </w:style>
  <w:style w:type="paragraph" w:customStyle="1" w:styleId="EBFF1245451549CA93E8AC97C83A8A32">
    <w:name w:val="EBFF1245451549CA93E8AC97C83A8A32"/>
  </w:style>
  <w:style w:type="paragraph" w:customStyle="1" w:styleId="5C6FC6D0FEFB4585BA1E9123A0EA9AA0">
    <w:name w:val="5C6FC6D0FEFB4585BA1E9123A0EA9AA0"/>
  </w:style>
  <w:style w:type="paragraph" w:customStyle="1" w:styleId="45C27D46A7874E4EABA882867D9248BA">
    <w:name w:val="45C27D46A7874E4EABA882867D9248BA"/>
  </w:style>
  <w:style w:type="paragraph" w:customStyle="1" w:styleId="E2B678A9022641AB9C3AEB090712610B">
    <w:name w:val="E2B678A9022641AB9C3AEB090712610B"/>
  </w:style>
  <w:style w:type="paragraph" w:customStyle="1" w:styleId="DF0E47E891A54B4AAB9F381EF068D37A">
    <w:name w:val="DF0E47E891A54B4AAB9F381EF068D37A"/>
  </w:style>
  <w:style w:type="paragraph" w:customStyle="1" w:styleId="0C25631528714A28B5435F0D95F46448">
    <w:name w:val="0C25631528714A28B5435F0D95F46448"/>
  </w:style>
  <w:style w:type="paragraph" w:customStyle="1" w:styleId="3EBDC4FC266443C88B865CE458350A22">
    <w:name w:val="3EBDC4FC266443C88B865CE458350A22"/>
  </w:style>
  <w:style w:type="paragraph" w:customStyle="1" w:styleId="F07E6AEFAB3946EE94242109D31AE72F">
    <w:name w:val="F07E6AEFAB3946EE94242109D31AE72F"/>
  </w:style>
  <w:style w:type="paragraph" w:customStyle="1" w:styleId="48EC442996B141B5B7AAE12C8F0CB710">
    <w:name w:val="48EC442996B141B5B7AAE12C8F0CB710"/>
  </w:style>
  <w:style w:type="paragraph" w:customStyle="1" w:styleId="03C6B35CB1E041F79438C3C8E4F992A3">
    <w:name w:val="03C6B35CB1E041F79438C3C8E4F992A3"/>
  </w:style>
  <w:style w:type="paragraph" w:customStyle="1" w:styleId="8EED8E9082914F8A9DAD573788CDBF27">
    <w:name w:val="8EED8E9082914F8A9DAD573788CDBF27"/>
  </w:style>
  <w:style w:type="paragraph" w:customStyle="1" w:styleId="38CF404AFCBC4130B4A5DAD4E7D91178">
    <w:name w:val="38CF404AFCBC4130B4A5DAD4E7D91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B9F4-735B-493D-A668-6FEE7DD8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URAAFTAppraisalForm2013-2014_CA</Template>
  <TotalTime>0</TotalTime>
  <Pages>11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URA-AFT SCP Appraisal Form</vt:lpstr>
    </vt:vector>
  </TitlesOfParts>
  <Company>Rutgers University</Company>
  <LinksUpToDate>false</LinksUpToDate>
  <CharactersWithSpaces>11677</CharactersWithSpaces>
  <SharedDoc>false</SharedDoc>
  <HLinks>
    <vt:vector size="6" baseType="variant"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Settings\polino\Local Settings\Temp\URAAFT_agreement.pdf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URA-AFT SCP Appraisal Form</dc:title>
  <dc:creator>rbsimone</dc:creator>
  <cp:keywords>AFT, SCP, appraisal, form URA-AFT, compensation, evaluation, form</cp:keywords>
  <cp:lastModifiedBy>Audrey Adler</cp:lastModifiedBy>
  <cp:revision>2</cp:revision>
  <dcterms:created xsi:type="dcterms:W3CDTF">2014-02-28T05:26:00Z</dcterms:created>
  <dcterms:modified xsi:type="dcterms:W3CDTF">2014-02-28T05:26:00Z</dcterms:modified>
</cp:coreProperties>
</file>